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1C7DC1" w:rsidR="00DB7328" w:rsidP="00E1735D" w:rsidRDefault="00D43EBA" w14:paraId="2BE94BA9" w14:textId="58067055">
      <w:pPr>
        <w:spacing w:before="0" w:line="276" w:lineRule="auto"/>
        <w:rPr>
          <w:rFonts w:asciiTheme="minorHAnsi" w:hAnsiTheme="minorHAnsi" w:cstheme="minorHAnsi"/>
          <w:b/>
          <w:color w:val="000000"/>
          <w:sz w:val="22"/>
          <w:szCs w:val="22"/>
        </w:rPr>
      </w:pPr>
      <w:r w:rsidRPr="00630232">
        <w:rPr>
          <w:noProof/>
          <w:color w:val="000000"/>
        </w:rPr>
        <w:drawing>
          <wp:anchor distT="0" distB="0" distL="114300" distR="114300" simplePos="0" relativeHeight="251659264" behindDoc="0" locked="0" layoutInCell="1" allowOverlap="1" wp14:anchorId="447464B0" wp14:editId="613E56C4">
            <wp:simplePos x="0" y="0"/>
            <wp:positionH relativeFrom="column">
              <wp:posOffset>1839010</wp:posOffset>
            </wp:positionH>
            <wp:positionV relativeFrom="paragraph">
              <wp:posOffset>14408</wp:posOffset>
            </wp:positionV>
            <wp:extent cx="2119496" cy="2119496"/>
            <wp:effectExtent l="0" t="0" r="1905" b="1905"/>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9496" cy="2119496"/>
                    </a:xfrm>
                    <a:prstGeom prst="rect">
                      <a:avLst/>
                    </a:prstGeom>
                  </pic:spPr>
                </pic:pic>
              </a:graphicData>
            </a:graphic>
            <wp14:sizeRelH relativeFrom="page">
              <wp14:pctWidth>0</wp14:pctWidth>
            </wp14:sizeRelH>
            <wp14:sizeRelV relativeFrom="page">
              <wp14:pctHeight>0</wp14:pctHeight>
            </wp14:sizeRelV>
          </wp:anchor>
        </w:drawing>
      </w:r>
    </w:p>
    <w:p w:rsidR="004B0DC9" w:rsidP="00E1735D" w:rsidRDefault="004B0DC9" w14:paraId="72EF0929" w14:textId="4E882529">
      <w:pPr>
        <w:spacing w:before="0" w:line="276" w:lineRule="auto"/>
        <w:rPr>
          <w:rFonts w:asciiTheme="minorHAnsi" w:hAnsiTheme="minorHAnsi" w:cstheme="minorHAnsi"/>
          <w:b/>
          <w:color w:val="000000"/>
          <w:sz w:val="22"/>
          <w:szCs w:val="22"/>
        </w:rPr>
      </w:pPr>
    </w:p>
    <w:p w:rsidR="004B0DC9" w:rsidP="00E1735D" w:rsidRDefault="004B0DC9" w14:paraId="36E4721C" w14:textId="1DD69571">
      <w:pPr>
        <w:spacing w:before="0" w:line="276" w:lineRule="auto"/>
        <w:rPr>
          <w:rFonts w:asciiTheme="minorHAnsi" w:hAnsiTheme="minorHAnsi" w:cstheme="minorHAnsi"/>
          <w:b/>
          <w:color w:val="000000"/>
          <w:sz w:val="22"/>
          <w:szCs w:val="22"/>
        </w:rPr>
      </w:pPr>
    </w:p>
    <w:p w:rsidR="004B0DC9" w:rsidP="00E1735D" w:rsidRDefault="004B0DC9" w14:paraId="4466671A" w14:textId="77777777">
      <w:pPr>
        <w:spacing w:before="0" w:line="276" w:lineRule="auto"/>
        <w:rPr>
          <w:rFonts w:asciiTheme="minorHAnsi" w:hAnsiTheme="minorHAnsi" w:cstheme="minorHAnsi"/>
          <w:b/>
          <w:color w:val="000000"/>
          <w:sz w:val="22"/>
          <w:szCs w:val="22"/>
        </w:rPr>
      </w:pPr>
    </w:p>
    <w:p w:rsidR="004B0DC9" w:rsidP="00E1735D" w:rsidRDefault="004B0DC9" w14:paraId="14FBB88E" w14:textId="09C11025">
      <w:pPr>
        <w:spacing w:before="0" w:line="276" w:lineRule="auto"/>
        <w:rPr>
          <w:rFonts w:asciiTheme="minorHAnsi" w:hAnsiTheme="minorHAnsi" w:cstheme="minorHAnsi"/>
          <w:b/>
          <w:color w:val="000000"/>
          <w:sz w:val="22"/>
          <w:szCs w:val="22"/>
        </w:rPr>
      </w:pPr>
    </w:p>
    <w:p w:rsidR="004B0DC9" w:rsidP="00E1735D" w:rsidRDefault="004B0DC9" w14:paraId="1BFC4947" w14:textId="77777777">
      <w:pPr>
        <w:spacing w:before="0" w:line="276" w:lineRule="auto"/>
        <w:rPr>
          <w:rFonts w:asciiTheme="minorHAnsi" w:hAnsiTheme="minorHAnsi" w:cstheme="minorHAnsi"/>
          <w:b/>
          <w:color w:val="000000"/>
          <w:sz w:val="22"/>
          <w:szCs w:val="22"/>
        </w:rPr>
      </w:pPr>
    </w:p>
    <w:p w:rsidR="004B0DC9" w:rsidP="00E1735D" w:rsidRDefault="004B0DC9" w14:paraId="1D983C2B" w14:textId="77777777">
      <w:pPr>
        <w:spacing w:before="0" w:line="276" w:lineRule="auto"/>
        <w:rPr>
          <w:rFonts w:asciiTheme="minorHAnsi" w:hAnsiTheme="minorHAnsi" w:cstheme="minorHAnsi"/>
          <w:b/>
          <w:color w:val="000000"/>
          <w:sz w:val="22"/>
          <w:szCs w:val="22"/>
        </w:rPr>
      </w:pPr>
    </w:p>
    <w:p w:rsidR="004B0DC9" w:rsidP="00E1735D" w:rsidRDefault="004B0DC9" w14:paraId="2910A516" w14:textId="77777777">
      <w:pPr>
        <w:spacing w:before="0" w:line="276" w:lineRule="auto"/>
        <w:rPr>
          <w:rFonts w:asciiTheme="minorHAnsi" w:hAnsiTheme="minorHAnsi" w:cstheme="minorHAnsi"/>
          <w:b/>
          <w:color w:val="000000"/>
          <w:sz w:val="22"/>
          <w:szCs w:val="22"/>
        </w:rPr>
      </w:pPr>
    </w:p>
    <w:p w:rsidR="004B0DC9" w:rsidP="00E1735D" w:rsidRDefault="004B0DC9" w14:paraId="73999287" w14:textId="77777777">
      <w:pPr>
        <w:spacing w:before="0" w:line="276" w:lineRule="auto"/>
        <w:rPr>
          <w:rFonts w:asciiTheme="minorHAnsi" w:hAnsiTheme="minorHAnsi" w:cstheme="minorHAnsi"/>
          <w:b/>
          <w:color w:val="000000"/>
          <w:sz w:val="22"/>
          <w:szCs w:val="22"/>
        </w:rPr>
      </w:pPr>
    </w:p>
    <w:p w:rsidR="004B0DC9" w:rsidP="00E1735D" w:rsidRDefault="004B0DC9" w14:paraId="5C607766" w14:textId="77777777">
      <w:pPr>
        <w:spacing w:before="0" w:line="276" w:lineRule="auto"/>
        <w:rPr>
          <w:rFonts w:asciiTheme="minorHAnsi" w:hAnsiTheme="minorHAnsi" w:cstheme="minorHAnsi"/>
          <w:b/>
          <w:color w:val="000000"/>
          <w:sz w:val="22"/>
          <w:szCs w:val="22"/>
        </w:rPr>
      </w:pPr>
    </w:p>
    <w:p w:rsidR="004B0DC9" w:rsidP="00E1735D" w:rsidRDefault="004B0DC9" w14:paraId="2ADAE28E" w14:textId="77777777">
      <w:pPr>
        <w:spacing w:before="0" w:line="276" w:lineRule="auto"/>
        <w:rPr>
          <w:rFonts w:asciiTheme="minorHAnsi" w:hAnsiTheme="minorHAnsi" w:cstheme="minorHAnsi"/>
          <w:b/>
          <w:color w:val="000000"/>
          <w:sz w:val="22"/>
          <w:szCs w:val="22"/>
        </w:rPr>
      </w:pPr>
    </w:p>
    <w:p w:rsidR="004B0DC9" w:rsidP="00E1735D" w:rsidRDefault="004B0DC9" w14:paraId="5FDA4769" w14:textId="77777777">
      <w:pPr>
        <w:spacing w:before="0" w:line="276" w:lineRule="auto"/>
        <w:rPr>
          <w:rFonts w:asciiTheme="minorHAnsi" w:hAnsiTheme="minorHAnsi" w:cstheme="minorHAnsi"/>
          <w:b/>
          <w:color w:val="000000"/>
          <w:sz w:val="22"/>
          <w:szCs w:val="22"/>
        </w:rPr>
      </w:pPr>
    </w:p>
    <w:p w:rsidRPr="00427E31" w:rsidR="00427E31" w:rsidP="00E1735D" w:rsidRDefault="00E1735D" w14:paraId="2F441365" w14:textId="61A8D0CC">
      <w:pPr>
        <w:spacing w:before="0" w:line="276" w:lineRule="auto"/>
        <w:rPr>
          <w:rFonts w:ascii="Century Gothic" w:hAnsi="Century Gothic" w:cstheme="minorHAnsi"/>
          <w:b/>
          <w:color w:val="000000"/>
          <w:sz w:val="24"/>
        </w:rPr>
      </w:pPr>
      <w:r w:rsidRPr="00427E31">
        <w:rPr>
          <w:rFonts w:ascii="Century Gothic" w:hAnsi="Century Gothic" w:cstheme="minorHAnsi"/>
          <w:b/>
          <w:color w:val="000000"/>
          <w:sz w:val="24"/>
        </w:rPr>
        <w:t>Purpose</w:t>
      </w:r>
    </w:p>
    <w:p w:rsidRPr="00427E31" w:rsidR="00E1735D" w:rsidP="00E1735D" w:rsidRDefault="001C7DC1" w14:paraId="2EA8FEAD" w14:textId="63A6E661">
      <w:pPr>
        <w:spacing w:before="0" w:line="276" w:lineRule="auto"/>
        <w:rPr>
          <w:rFonts w:ascii="Century Gothic" w:hAnsi="Century Gothic" w:cstheme="minorHAnsi"/>
          <w:bCs/>
          <w:color w:val="000000"/>
          <w:sz w:val="22"/>
          <w:szCs w:val="22"/>
        </w:rPr>
      </w:pPr>
      <w:r w:rsidRPr="00427E31">
        <w:rPr>
          <w:rFonts w:ascii="Century Gothic" w:hAnsi="Century Gothic" w:cstheme="minorHAnsi"/>
          <w:bCs/>
          <w:color w:val="000000"/>
          <w:sz w:val="22"/>
          <w:szCs w:val="22"/>
        </w:rPr>
        <w:t xml:space="preserve">This plan </w:t>
      </w:r>
      <w:r w:rsidRPr="00427E31" w:rsidR="00E1735D">
        <w:rPr>
          <w:rFonts w:ascii="Century Gothic" w:hAnsi="Century Gothic" w:cstheme="minorHAnsi"/>
          <w:bCs/>
          <w:color w:val="000000"/>
          <w:sz w:val="22"/>
          <w:szCs w:val="22"/>
        </w:rPr>
        <w:t>records</w:t>
      </w:r>
      <w:r w:rsidRPr="00427E31" w:rsidR="004109B3">
        <w:rPr>
          <w:rFonts w:ascii="Century Gothic" w:hAnsi="Century Gothic" w:cstheme="minorHAnsi"/>
          <w:bCs/>
          <w:color w:val="000000"/>
          <w:sz w:val="22"/>
          <w:szCs w:val="22"/>
        </w:rPr>
        <w:t xml:space="preserve"> </w:t>
      </w:r>
      <w:r w:rsidRPr="00427E31" w:rsidR="00E1735D">
        <w:rPr>
          <w:rFonts w:ascii="Century Gothic" w:hAnsi="Century Gothic" w:cstheme="minorHAnsi"/>
          <w:bCs/>
          <w:color w:val="000000"/>
          <w:sz w:val="22"/>
          <w:szCs w:val="22"/>
        </w:rPr>
        <w:t xml:space="preserve">information that enables </w:t>
      </w:r>
      <w:r w:rsidRPr="00427E31" w:rsidR="004109B3">
        <w:rPr>
          <w:rFonts w:ascii="Century Gothic" w:hAnsi="Century Gothic" w:cstheme="minorHAnsi"/>
          <w:bCs/>
          <w:color w:val="000000"/>
          <w:sz w:val="22"/>
          <w:szCs w:val="22"/>
        </w:rPr>
        <w:t>us</w:t>
      </w:r>
      <w:r w:rsidRPr="00427E31" w:rsidR="00E1735D">
        <w:rPr>
          <w:rFonts w:ascii="Century Gothic" w:hAnsi="Century Gothic" w:cstheme="minorHAnsi"/>
          <w:bCs/>
          <w:color w:val="000000"/>
          <w:sz w:val="22"/>
          <w:szCs w:val="22"/>
        </w:rPr>
        <w:t xml:space="preserve"> to </w:t>
      </w:r>
      <w:r w:rsidRPr="00427E31">
        <w:rPr>
          <w:rFonts w:ascii="Century Gothic" w:hAnsi="Century Gothic" w:cstheme="minorHAnsi"/>
          <w:bCs/>
          <w:color w:val="000000"/>
          <w:sz w:val="22"/>
          <w:szCs w:val="22"/>
        </w:rPr>
        <w:t>manage service delivery</w:t>
      </w:r>
      <w:r w:rsidRPr="00427E31" w:rsidR="00E1735D">
        <w:rPr>
          <w:rFonts w:ascii="Century Gothic" w:hAnsi="Century Gothic" w:cstheme="minorHAnsi"/>
          <w:bCs/>
          <w:color w:val="000000"/>
          <w:sz w:val="22"/>
          <w:szCs w:val="22"/>
        </w:rPr>
        <w:t xml:space="preserve"> and communicate with our customers and stakeholders during a major adverse event.</w:t>
      </w:r>
      <w:r w:rsidRPr="00427E31" w:rsidR="000F2AF4">
        <w:rPr>
          <w:rFonts w:ascii="Century Gothic" w:hAnsi="Century Gothic"/>
          <w:noProof/>
          <w:color w:val="FF8427" w:themeColor="accent4"/>
          <w:sz w:val="22"/>
          <w:szCs w:val="22"/>
        </w:rPr>
        <w:t xml:space="preserve"> </w:t>
      </w:r>
    </w:p>
    <w:p w:rsidRPr="00427E31" w:rsidR="00E1735D" w:rsidP="00E1735D" w:rsidRDefault="00E1735D" w14:paraId="065B5B9F" w14:textId="58749707">
      <w:pPr>
        <w:spacing w:before="0" w:line="276" w:lineRule="auto"/>
        <w:rPr>
          <w:rFonts w:ascii="Century Gothic" w:hAnsi="Century Gothic" w:cstheme="minorHAnsi"/>
          <w:b/>
          <w:color w:val="000000"/>
          <w:sz w:val="24"/>
        </w:rPr>
      </w:pPr>
    </w:p>
    <w:p w:rsidRPr="00427E31" w:rsidR="00730516" w:rsidP="00E1735D" w:rsidRDefault="00E1735D" w14:paraId="6C56F9EF" w14:textId="33D908D3">
      <w:pPr>
        <w:spacing w:before="0" w:line="276" w:lineRule="auto"/>
        <w:rPr>
          <w:rFonts w:ascii="Century Gothic" w:hAnsi="Century Gothic" w:cstheme="minorHAnsi"/>
          <w:b/>
          <w:color w:val="000000"/>
          <w:sz w:val="24"/>
        </w:rPr>
      </w:pPr>
      <w:r w:rsidRPr="00427E31">
        <w:rPr>
          <w:rFonts w:ascii="Century Gothic" w:hAnsi="Century Gothic" w:cstheme="minorHAnsi"/>
          <w:b/>
          <w:color w:val="000000"/>
          <w:sz w:val="24"/>
        </w:rPr>
        <w:t>Summary</w:t>
      </w:r>
    </w:p>
    <w:p w:rsidRPr="00427E31" w:rsidR="00E1735D" w:rsidP="00E1735D" w:rsidRDefault="00E1735D" w14:paraId="5DA1692D" w14:textId="6DF48BB6">
      <w:pPr>
        <w:spacing w:before="0" w:line="276" w:lineRule="auto"/>
        <w:rPr>
          <w:rFonts w:ascii="Century Gothic" w:hAnsi="Century Gothic" w:cstheme="minorHAnsi"/>
          <w:bCs/>
          <w:color w:val="000000"/>
          <w:sz w:val="22"/>
          <w:szCs w:val="22"/>
        </w:rPr>
      </w:pPr>
      <w:r w:rsidRPr="00427E31">
        <w:rPr>
          <w:rFonts w:ascii="Century Gothic" w:hAnsi="Century Gothic" w:cstheme="minorHAnsi"/>
          <w:bCs/>
          <w:color w:val="000000"/>
          <w:sz w:val="22"/>
          <w:szCs w:val="22"/>
        </w:rPr>
        <w:t>Due to challenges in accessing information quickly during a critical event, it is expected that the following delegated staff will access this plan in a variety of formats, including keeping a copy at their home address.</w:t>
      </w:r>
      <w:r w:rsidRPr="00427E31" w:rsidR="00373CD3">
        <w:rPr>
          <w:rFonts w:ascii="Century Gothic" w:hAnsi="Century Gothic" w:cstheme="minorHAnsi"/>
          <w:bCs/>
          <w:color w:val="000000"/>
          <w:sz w:val="22"/>
          <w:szCs w:val="22"/>
        </w:rPr>
        <w:t xml:space="preserve"> A new plan is to be completed for each critical event identified.</w:t>
      </w:r>
    </w:p>
    <w:p w:rsidRPr="00427E31" w:rsidR="00E1735D" w:rsidP="00E1735D" w:rsidRDefault="00E1735D" w14:paraId="635DF9EE" w14:textId="77777777">
      <w:pPr>
        <w:spacing w:before="0" w:line="276" w:lineRule="auto"/>
        <w:rPr>
          <w:rFonts w:ascii="Century Gothic" w:hAnsi="Century Gothic" w:cstheme="minorHAnsi"/>
          <w:bCs/>
          <w:color w:val="000000"/>
          <w:sz w:val="22"/>
          <w:szCs w:val="22"/>
        </w:rPr>
      </w:pPr>
    </w:p>
    <w:tbl>
      <w:tblPr>
        <w:tblStyle w:val="TableGrid"/>
        <w:tblW w:w="0" w:type="auto"/>
        <w:tbl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insideH w:val="single" w:color="BFBFBF" w:themeColor="background1" w:themeShade="BF" w:sz="2" w:space="0"/>
          <w:insideV w:val="single" w:color="BFBFBF" w:themeColor="background1" w:themeShade="BF" w:sz="2" w:space="0"/>
        </w:tblBorders>
        <w:tblLook w:val="04A0" w:firstRow="1" w:lastRow="0" w:firstColumn="1" w:lastColumn="0" w:noHBand="0" w:noVBand="1"/>
      </w:tblPr>
      <w:tblGrid>
        <w:gridCol w:w="2691"/>
        <w:gridCol w:w="2126"/>
        <w:gridCol w:w="3988"/>
      </w:tblGrid>
      <w:tr w:rsidRPr="00427E31" w:rsidR="00714335" w:rsidTr="00714335" w14:paraId="478FE00C" w14:textId="77777777">
        <w:trPr>
          <w:trHeight w:val="289"/>
        </w:trPr>
        <w:tc>
          <w:tcPr>
            <w:tcW w:w="2691" w:type="dxa"/>
            <w:shd w:val="clear" w:color="auto" w:fill="F2F2F2" w:themeFill="background1" w:themeFillShade="F2"/>
          </w:tcPr>
          <w:p w:rsidRPr="00427E31" w:rsidR="00BD5A2C" w:rsidP="00E1735D" w:rsidRDefault="00BD5A2C" w14:paraId="017B9CCB" w14:textId="77777777">
            <w:pPr>
              <w:spacing w:before="0" w:line="276" w:lineRule="auto"/>
              <w:rPr>
                <w:rFonts w:ascii="Century Gothic" w:hAnsi="Century Gothic" w:cstheme="minorHAnsi"/>
                <w:bCs/>
                <w:color w:val="000000" w:themeColor="text1"/>
                <w:sz w:val="22"/>
                <w:szCs w:val="22"/>
              </w:rPr>
            </w:pPr>
          </w:p>
        </w:tc>
        <w:tc>
          <w:tcPr>
            <w:tcW w:w="2126" w:type="dxa"/>
            <w:shd w:val="clear" w:color="auto" w:fill="F2F2F2" w:themeFill="background1" w:themeFillShade="F2"/>
          </w:tcPr>
          <w:p w:rsidRPr="00427E31" w:rsidR="00BD5A2C" w:rsidP="00E1735D" w:rsidRDefault="00BD5A2C" w14:paraId="7E3AD436" w14:textId="73A14B13">
            <w:pPr>
              <w:spacing w:before="0" w:line="276" w:lineRule="auto"/>
              <w:rPr>
                <w:rFonts w:ascii="Century Gothic" w:hAnsi="Century Gothic" w:cstheme="minorHAnsi"/>
                <w:bCs/>
                <w:color w:val="000000" w:themeColor="text1"/>
                <w:sz w:val="22"/>
                <w:szCs w:val="22"/>
              </w:rPr>
            </w:pPr>
            <w:r w:rsidRPr="00427E31">
              <w:rPr>
                <w:rFonts w:ascii="Century Gothic" w:hAnsi="Century Gothic" w:cstheme="minorHAnsi"/>
                <w:bCs/>
                <w:color w:val="000000" w:themeColor="text1"/>
                <w:sz w:val="22"/>
                <w:szCs w:val="22"/>
              </w:rPr>
              <w:t>Format</w:t>
            </w:r>
          </w:p>
        </w:tc>
        <w:tc>
          <w:tcPr>
            <w:tcW w:w="3988" w:type="dxa"/>
            <w:shd w:val="clear" w:color="auto" w:fill="F2F2F2" w:themeFill="background1" w:themeFillShade="F2"/>
          </w:tcPr>
          <w:p w:rsidRPr="00427E31" w:rsidR="00BD5A2C" w:rsidP="00E1735D" w:rsidRDefault="00BD5A2C" w14:paraId="31EC0BDD" w14:textId="2E1A7A3E">
            <w:pPr>
              <w:spacing w:before="0" w:line="276" w:lineRule="auto"/>
              <w:rPr>
                <w:rFonts w:ascii="Century Gothic" w:hAnsi="Century Gothic" w:cstheme="minorHAnsi"/>
                <w:bCs/>
                <w:color w:val="000000" w:themeColor="text1"/>
                <w:sz w:val="22"/>
                <w:szCs w:val="22"/>
              </w:rPr>
            </w:pPr>
            <w:r w:rsidRPr="00427E31">
              <w:rPr>
                <w:rFonts w:ascii="Century Gothic" w:hAnsi="Century Gothic" w:cstheme="minorHAnsi"/>
                <w:bCs/>
                <w:color w:val="000000" w:themeColor="text1"/>
                <w:sz w:val="22"/>
                <w:szCs w:val="22"/>
              </w:rPr>
              <w:t>Contact number</w:t>
            </w:r>
          </w:p>
        </w:tc>
      </w:tr>
      <w:tr w:rsidRPr="00427E31" w:rsidR="00BD5A2C" w:rsidTr="00714335" w14:paraId="166BBDDE" w14:textId="70F657E4">
        <w:trPr>
          <w:trHeight w:val="535"/>
        </w:trPr>
        <w:tc>
          <w:tcPr>
            <w:tcW w:w="2691" w:type="dxa"/>
          </w:tcPr>
          <w:p w:rsidR="00BD5A2C" w:rsidP="00E1735D" w:rsidRDefault="00B940A0" w14:paraId="5ECED829" w14:textId="77777777">
            <w:pPr>
              <w:spacing w:before="0" w:line="276" w:lineRule="auto"/>
              <w:rPr>
                <w:rFonts w:ascii="Century Gothic" w:hAnsi="Century Gothic" w:cstheme="minorHAnsi"/>
                <w:bCs/>
                <w:color w:val="000000"/>
                <w:sz w:val="22"/>
                <w:szCs w:val="22"/>
              </w:rPr>
            </w:pPr>
            <w:r w:rsidRPr="00427E31">
              <w:rPr>
                <w:rFonts w:ascii="Century Gothic" w:hAnsi="Century Gothic" w:cstheme="minorHAnsi"/>
                <w:bCs/>
                <w:color w:val="000000"/>
                <w:sz w:val="22"/>
                <w:szCs w:val="22"/>
              </w:rPr>
              <w:t>Managing Director</w:t>
            </w:r>
          </w:p>
          <w:p w:rsidRPr="00427E31" w:rsidR="008E2874" w:rsidP="00E1735D" w:rsidRDefault="008E2874" w14:paraId="5CDF7E0E" w14:textId="256952C7">
            <w:pPr>
              <w:spacing w:before="0" w:line="276" w:lineRule="auto"/>
              <w:rPr>
                <w:rFonts w:ascii="Century Gothic" w:hAnsi="Century Gothic" w:cstheme="minorHAnsi"/>
                <w:bCs/>
                <w:color w:val="000000"/>
                <w:sz w:val="22"/>
                <w:szCs w:val="22"/>
              </w:rPr>
            </w:pPr>
            <w:r>
              <w:rPr>
                <w:rFonts w:ascii="Century Gothic" w:hAnsi="Century Gothic" w:cstheme="minorHAnsi"/>
                <w:bCs/>
                <w:color w:val="000000"/>
                <w:sz w:val="22"/>
                <w:szCs w:val="22"/>
              </w:rPr>
              <w:t>Rae-Anne Holloway</w:t>
            </w:r>
          </w:p>
        </w:tc>
        <w:tc>
          <w:tcPr>
            <w:tcW w:w="2126" w:type="dxa"/>
          </w:tcPr>
          <w:p w:rsidRPr="00427E31" w:rsidR="00BD5A2C" w:rsidP="00E1735D" w:rsidRDefault="00BD5A2C" w14:paraId="0729DFDF" w14:textId="77777777">
            <w:pPr>
              <w:spacing w:before="0" w:line="276" w:lineRule="auto"/>
              <w:rPr>
                <w:rFonts w:ascii="Century Gothic" w:hAnsi="Century Gothic" w:cstheme="minorHAnsi"/>
                <w:bCs/>
                <w:color w:val="000000"/>
                <w:sz w:val="22"/>
                <w:szCs w:val="22"/>
              </w:rPr>
            </w:pPr>
            <w:r w:rsidRPr="00427E31">
              <w:rPr>
                <w:rFonts w:ascii="Century Gothic" w:hAnsi="Century Gothic" w:cstheme="minorHAnsi"/>
                <w:bCs/>
                <w:color w:val="000000"/>
                <w:sz w:val="22"/>
                <w:szCs w:val="22"/>
              </w:rPr>
              <w:t>Paper copy</w:t>
            </w:r>
          </w:p>
          <w:p w:rsidRPr="00427E31" w:rsidR="00BD5A2C" w:rsidP="00E1735D" w:rsidRDefault="00BD5A2C" w14:paraId="0166CBDC" w14:textId="77777777">
            <w:pPr>
              <w:spacing w:before="0" w:line="276" w:lineRule="auto"/>
              <w:rPr>
                <w:rFonts w:ascii="Century Gothic" w:hAnsi="Century Gothic" w:cstheme="minorHAnsi"/>
                <w:bCs/>
                <w:color w:val="000000"/>
                <w:sz w:val="22"/>
                <w:szCs w:val="22"/>
              </w:rPr>
            </w:pPr>
            <w:r w:rsidRPr="00427E31">
              <w:rPr>
                <w:rFonts w:ascii="Century Gothic" w:hAnsi="Century Gothic" w:cstheme="minorHAnsi"/>
                <w:bCs/>
                <w:color w:val="000000"/>
                <w:sz w:val="22"/>
                <w:szCs w:val="22"/>
              </w:rPr>
              <w:t>Phone copy</w:t>
            </w:r>
          </w:p>
          <w:p w:rsidRPr="00427E31" w:rsidR="00BD5A2C" w:rsidP="00E1735D" w:rsidRDefault="00BD5A2C" w14:paraId="04F3C225" w14:textId="7D5F2261">
            <w:pPr>
              <w:spacing w:before="0" w:line="276" w:lineRule="auto"/>
              <w:rPr>
                <w:rFonts w:ascii="Century Gothic" w:hAnsi="Century Gothic" w:cstheme="minorHAnsi"/>
                <w:bCs/>
                <w:color w:val="000000"/>
                <w:sz w:val="22"/>
                <w:szCs w:val="22"/>
              </w:rPr>
            </w:pPr>
            <w:r w:rsidRPr="00427E31">
              <w:rPr>
                <w:rFonts w:ascii="Century Gothic" w:hAnsi="Century Gothic" w:cstheme="minorHAnsi"/>
                <w:bCs/>
                <w:color w:val="000000"/>
                <w:sz w:val="22"/>
                <w:szCs w:val="22"/>
              </w:rPr>
              <w:t>Electronic copy</w:t>
            </w:r>
          </w:p>
        </w:tc>
        <w:tc>
          <w:tcPr>
            <w:tcW w:w="3988" w:type="dxa"/>
          </w:tcPr>
          <w:p w:rsidRPr="00427E31" w:rsidR="00BD5A2C" w:rsidP="00E1735D" w:rsidRDefault="00427E31" w14:paraId="507FBAB8" w14:textId="77777777">
            <w:pPr>
              <w:spacing w:before="0" w:line="276" w:lineRule="auto"/>
              <w:rPr>
                <w:rFonts w:ascii="Century Gothic" w:hAnsi="Century Gothic" w:cstheme="minorHAnsi"/>
                <w:bCs/>
                <w:color w:val="000000"/>
                <w:sz w:val="22"/>
                <w:szCs w:val="22"/>
              </w:rPr>
            </w:pPr>
            <w:r w:rsidRPr="00427E31">
              <w:rPr>
                <w:rFonts w:ascii="Century Gothic" w:hAnsi="Century Gothic" w:cstheme="minorHAnsi"/>
                <w:bCs/>
                <w:color w:val="000000"/>
                <w:sz w:val="22"/>
                <w:szCs w:val="22"/>
              </w:rPr>
              <w:t>0408 333 831 or</w:t>
            </w:r>
          </w:p>
          <w:p w:rsidRPr="00427E31" w:rsidR="00427E31" w:rsidP="00E1735D" w:rsidRDefault="00427E31" w14:paraId="3596B5A0" w14:textId="219000BD">
            <w:pPr>
              <w:spacing w:before="0" w:line="276" w:lineRule="auto"/>
              <w:rPr>
                <w:rFonts w:ascii="Century Gothic" w:hAnsi="Century Gothic" w:cstheme="minorHAnsi"/>
                <w:bCs/>
                <w:color w:val="000000"/>
                <w:sz w:val="22"/>
                <w:szCs w:val="22"/>
              </w:rPr>
            </w:pPr>
            <w:r w:rsidRPr="00427E31">
              <w:rPr>
                <w:rFonts w:ascii="Century Gothic" w:hAnsi="Century Gothic" w:cstheme="minorHAnsi"/>
                <w:bCs/>
                <w:color w:val="000000"/>
                <w:sz w:val="22"/>
                <w:szCs w:val="22"/>
              </w:rPr>
              <w:t>0493 166 441</w:t>
            </w:r>
          </w:p>
        </w:tc>
      </w:tr>
      <w:tr w:rsidRPr="00427E31" w:rsidR="00BD5A2C" w:rsidTr="00714335" w14:paraId="361D1D93" w14:textId="71C285FA">
        <w:trPr>
          <w:trHeight w:val="725"/>
        </w:trPr>
        <w:tc>
          <w:tcPr>
            <w:tcW w:w="2691" w:type="dxa"/>
          </w:tcPr>
          <w:p w:rsidRPr="00427E31" w:rsidR="00BD5A2C" w:rsidP="00E1735D" w:rsidRDefault="00BD5A2C" w14:paraId="2818AFF8" w14:textId="6D1F31FD">
            <w:pPr>
              <w:spacing w:before="0" w:line="276" w:lineRule="auto"/>
              <w:rPr>
                <w:rFonts w:ascii="Century Gothic" w:hAnsi="Century Gothic" w:cstheme="minorHAnsi"/>
                <w:bCs/>
                <w:color w:val="000000"/>
                <w:sz w:val="22"/>
                <w:szCs w:val="22"/>
              </w:rPr>
            </w:pPr>
            <w:r w:rsidRPr="00427E31">
              <w:rPr>
                <w:rFonts w:ascii="Century Gothic" w:hAnsi="Century Gothic" w:cstheme="minorHAnsi"/>
                <w:bCs/>
                <w:color w:val="000000"/>
                <w:sz w:val="22"/>
                <w:szCs w:val="22"/>
              </w:rPr>
              <w:t xml:space="preserve">Delegated </w:t>
            </w:r>
            <w:r w:rsidRPr="00427E31" w:rsidR="00427E31">
              <w:rPr>
                <w:rFonts w:ascii="Century Gothic" w:hAnsi="Century Gothic" w:cstheme="minorHAnsi"/>
                <w:bCs/>
                <w:color w:val="000000"/>
                <w:sz w:val="22"/>
                <w:szCs w:val="22"/>
              </w:rPr>
              <w:t>M</w:t>
            </w:r>
            <w:r w:rsidRPr="00427E31">
              <w:rPr>
                <w:rFonts w:ascii="Century Gothic" w:hAnsi="Century Gothic" w:cstheme="minorHAnsi"/>
                <w:bCs/>
                <w:color w:val="000000"/>
                <w:sz w:val="22"/>
                <w:szCs w:val="22"/>
              </w:rPr>
              <w:t>anagers:</w:t>
            </w:r>
          </w:p>
          <w:p w:rsidRPr="00427E31" w:rsidR="00427E31" w:rsidP="00E1735D" w:rsidRDefault="00427E31" w14:paraId="3B543C41" w14:textId="60237E65">
            <w:pPr>
              <w:spacing w:before="0" w:line="276" w:lineRule="auto"/>
              <w:rPr>
                <w:rFonts w:ascii="Century Gothic" w:hAnsi="Century Gothic" w:cstheme="minorHAnsi"/>
                <w:bCs/>
                <w:color w:val="000000"/>
                <w:sz w:val="22"/>
                <w:szCs w:val="22"/>
              </w:rPr>
            </w:pPr>
            <w:r w:rsidRPr="00427E31">
              <w:rPr>
                <w:rFonts w:ascii="Century Gothic" w:hAnsi="Century Gothic" w:cstheme="minorHAnsi"/>
                <w:bCs/>
                <w:color w:val="000000"/>
                <w:sz w:val="22"/>
                <w:szCs w:val="22"/>
              </w:rPr>
              <w:t>Amy Myers</w:t>
            </w:r>
          </w:p>
          <w:p w:rsidRPr="00427E31" w:rsidR="00427E31" w:rsidP="00E1735D" w:rsidRDefault="00427E31" w14:paraId="3E5F9882" w14:textId="4CB4D0EB">
            <w:pPr>
              <w:spacing w:before="0" w:line="276" w:lineRule="auto"/>
              <w:rPr>
                <w:rFonts w:ascii="Century Gothic" w:hAnsi="Century Gothic" w:cstheme="minorHAnsi"/>
                <w:bCs/>
                <w:color w:val="000000"/>
                <w:sz w:val="22"/>
                <w:szCs w:val="22"/>
              </w:rPr>
            </w:pPr>
            <w:r w:rsidRPr="00427E31">
              <w:rPr>
                <w:rFonts w:ascii="Century Gothic" w:hAnsi="Century Gothic" w:cstheme="minorHAnsi"/>
                <w:bCs/>
                <w:color w:val="000000"/>
                <w:sz w:val="22"/>
                <w:szCs w:val="22"/>
              </w:rPr>
              <w:t>Office Administrator</w:t>
            </w:r>
          </w:p>
        </w:tc>
        <w:tc>
          <w:tcPr>
            <w:tcW w:w="2126" w:type="dxa"/>
          </w:tcPr>
          <w:p w:rsidRPr="00427E31" w:rsidR="00BD5A2C" w:rsidP="00E1735D" w:rsidRDefault="00BD5A2C" w14:paraId="45BFC0D5" w14:textId="77777777">
            <w:pPr>
              <w:spacing w:before="0" w:line="276" w:lineRule="auto"/>
              <w:rPr>
                <w:rFonts w:ascii="Century Gothic" w:hAnsi="Century Gothic" w:cstheme="minorHAnsi"/>
                <w:bCs/>
                <w:color w:val="000000"/>
                <w:sz w:val="22"/>
                <w:szCs w:val="22"/>
              </w:rPr>
            </w:pPr>
            <w:r w:rsidRPr="00427E31">
              <w:rPr>
                <w:rFonts w:ascii="Century Gothic" w:hAnsi="Century Gothic" w:cstheme="minorHAnsi"/>
                <w:bCs/>
                <w:color w:val="000000"/>
                <w:sz w:val="22"/>
                <w:szCs w:val="22"/>
              </w:rPr>
              <w:t>Paper copy</w:t>
            </w:r>
          </w:p>
          <w:p w:rsidRPr="00427E31" w:rsidR="00BD5A2C" w:rsidP="00E1735D" w:rsidRDefault="00BD5A2C" w14:paraId="68558404" w14:textId="77777777">
            <w:pPr>
              <w:spacing w:before="0" w:line="276" w:lineRule="auto"/>
              <w:rPr>
                <w:rFonts w:ascii="Century Gothic" w:hAnsi="Century Gothic" w:cstheme="minorHAnsi"/>
                <w:bCs/>
                <w:color w:val="000000"/>
                <w:sz w:val="22"/>
                <w:szCs w:val="22"/>
              </w:rPr>
            </w:pPr>
            <w:r w:rsidRPr="00427E31">
              <w:rPr>
                <w:rFonts w:ascii="Century Gothic" w:hAnsi="Century Gothic" w:cstheme="minorHAnsi"/>
                <w:bCs/>
                <w:color w:val="000000"/>
                <w:sz w:val="22"/>
                <w:szCs w:val="22"/>
              </w:rPr>
              <w:t>Phone copy</w:t>
            </w:r>
          </w:p>
          <w:p w:rsidRPr="00427E31" w:rsidR="00BD5A2C" w:rsidP="00E1735D" w:rsidRDefault="00BD5A2C" w14:paraId="746A892B" w14:textId="33B68916">
            <w:pPr>
              <w:spacing w:before="0" w:line="276" w:lineRule="auto"/>
              <w:rPr>
                <w:rFonts w:ascii="Century Gothic" w:hAnsi="Century Gothic" w:cstheme="minorHAnsi"/>
                <w:bCs/>
                <w:color w:val="000000"/>
                <w:sz w:val="22"/>
                <w:szCs w:val="22"/>
              </w:rPr>
            </w:pPr>
            <w:r w:rsidRPr="00427E31">
              <w:rPr>
                <w:rFonts w:ascii="Century Gothic" w:hAnsi="Century Gothic" w:cstheme="minorHAnsi"/>
                <w:bCs/>
                <w:color w:val="000000"/>
                <w:sz w:val="22"/>
                <w:szCs w:val="22"/>
              </w:rPr>
              <w:t>Electronic copy</w:t>
            </w:r>
          </w:p>
        </w:tc>
        <w:tc>
          <w:tcPr>
            <w:tcW w:w="3988" w:type="dxa"/>
          </w:tcPr>
          <w:p w:rsidRPr="00427E31" w:rsidR="00BD5A2C" w:rsidP="00E1735D" w:rsidRDefault="00427E31" w14:paraId="4E9AB344" w14:textId="1549B1FD">
            <w:pPr>
              <w:spacing w:before="0" w:line="276" w:lineRule="auto"/>
              <w:rPr>
                <w:rFonts w:ascii="Century Gothic" w:hAnsi="Century Gothic" w:cstheme="minorHAnsi"/>
                <w:bCs/>
                <w:color w:val="000000"/>
                <w:sz w:val="22"/>
                <w:szCs w:val="22"/>
              </w:rPr>
            </w:pPr>
            <w:r w:rsidRPr="00427E31">
              <w:rPr>
                <w:rFonts w:ascii="Century Gothic" w:hAnsi="Century Gothic" w:cstheme="minorHAnsi"/>
                <w:bCs/>
                <w:color w:val="000000"/>
                <w:sz w:val="22"/>
                <w:szCs w:val="22"/>
              </w:rPr>
              <w:t>0407 880 012</w:t>
            </w:r>
          </w:p>
        </w:tc>
      </w:tr>
      <w:tr w:rsidRPr="00427E31" w:rsidR="00427E31" w:rsidTr="00714335" w14:paraId="04F04C11" w14:textId="77777777">
        <w:trPr>
          <w:trHeight w:val="725"/>
        </w:trPr>
        <w:tc>
          <w:tcPr>
            <w:tcW w:w="2691" w:type="dxa"/>
          </w:tcPr>
          <w:p w:rsidRPr="00427E31" w:rsidR="00427E31" w:rsidP="00E1735D" w:rsidRDefault="00427E31" w14:paraId="5B07C007" w14:textId="77777777">
            <w:pPr>
              <w:spacing w:before="0" w:line="276" w:lineRule="auto"/>
              <w:rPr>
                <w:rFonts w:ascii="Century Gothic" w:hAnsi="Century Gothic" w:cstheme="minorHAnsi"/>
                <w:bCs/>
                <w:color w:val="000000"/>
                <w:sz w:val="22"/>
                <w:szCs w:val="22"/>
              </w:rPr>
            </w:pPr>
            <w:r w:rsidRPr="00427E31">
              <w:rPr>
                <w:rFonts w:ascii="Century Gothic" w:hAnsi="Century Gothic" w:cstheme="minorHAnsi"/>
                <w:bCs/>
                <w:color w:val="000000"/>
                <w:sz w:val="22"/>
                <w:szCs w:val="22"/>
              </w:rPr>
              <w:t xml:space="preserve">Amanda-Lee Appleton </w:t>
            </w:r>
          </w:p>
          <w:p w:rsidRPr="00427E31" w:rsidR="00427E31" w:rsidP="00E1735D" w:rsidRDefault="00427E31" w14:paraId="08D9D022" w14:textId="65F7FE4C">
            <w:pPr>
              <w:spacing w:before="0" w:line="276" w:lineRule="auto"/>
              <w:rPr>
                <w:rFonts w:ascii="Century Gothic" w:hAnsi="Century Gothic" w:cstheme="minorHAnsi"/>
                <w:bCs/>
                <w:color w:val="000000"/>
                <w:sz w:val="22"/>
                <w:szCs w:val="22"/>
              </w:rPr>
            </w:pPr>
            <w:r w:rsidRPr="00427E31">
              <w:rPr>
                <w:rFonts w:ascii="Century Gothic" w:hAnsi="Century Gothic" w:cstheme="minorHAnsi"/>
                <w:bCs/>
                <w:color w:val="000000"/>
                <w:sz w:val="22"/>
                <w:szCs w:val="22"/>
              </w:rPr>
              <w:t>Administration Assistant</w:t>
            </w:r>
          </w:p>
        </w:tc>
        <w:tc>
          <w:tcPr>
            <w:tcW w:w="2126" w:type="dxa"/>
          </w:tcPr>
          <w:p w:rsidRPr="00427E31" w:rsidR="00427E31" w:rsidP="00427E31" w:rsidRDefault="00427E31" w14:paraId="297E74D9" w14:textId="77777777">
            <w:pPr>
              <w:spacing w:before="0" w:line="276" w:lineRule="auto"/>
              <w:rPr>
                <w:rFonts w:ascii="Century Gothic" w:hAnsi="Century Gothic" w:cstheme="minorHAnsi"/>
                <w:bCs/>
                <w:color w:val="000000"/>
                <w:sz w:val="22"/>
                <w:szCs w:val="22"/>
              </w:rPr>
            </w:pPr>
            <w:r w:rsidRPr="00427E31">
              <w:rPr>
                <w:rFonts w:ascii="Century Gothic" w:hAnsi="Century Gothic" w:cstheme="minorHAnsi"/>
                <w:bCs/>
                <w:color w:val="000000"/>
                <w:sz w:val="22"/>
                <w:szCs w:val="22"/>
              </w:rPr>
              <w:t>Paper copy</w:t>
            </w:r>
          </w:p>
          <w:p w:rsidRPr="00427E31" w:rsidR="00427E31" w:rsidP="00427E31" w:rsidRDefault="00427E31" w14:paraId="735560BA" w14:textId="77777777">
            <w:pPr>
              <w:spacing w:before="0" w:line="276" w:lineRule="auto"/>
              <w:rPr>
                <w:rFonts w:ascii="Century Gothic" w:hAnsi="Century Gothic" w:cstheme="minorHAnsi"/>
                <w:bCs/>
                <w:color w:val="000000"/>
                <w:sz w:val="22"/>
                <w:szCs w:val="22"/>
              </w:rPr>
            </w:pPr>
            <w:r w:rsidRPr="00427E31">
              <w:rPr>
                <w:rFonts w:ascii="Century Gothic" w:hAnsi="Century Gothic" w:cstheme="minorHAnsi"/>
                <w:bCs/>
                <w:color w:val="000000"/>
                <w:sz w:val="22"/>
                <w:szCs w:val="22"/>
              </w:rPr>
              <w:t>Phone copy</w:t>
            </w:r>
          </w:p>
          <w:p w:rsidRPr="00427E31" w:rsidR="00427E31" w:rsidP="00427E31" w:rsidRDefault="00427E31" w14:paraId="27125EC0" w14:textId="2D6CACBE">
            <w:pPr>
              <w:spacing w:before="0" w:line="276" w:lineRule="auto"/>
              <w:rPr>
                <w:rFonts w:ascii="Century Gothic" w:hAnsi="Century Gothic" w:cstheme="minorHAnsi"/>
                <w:bCs/>
                <w:color w:val="000000"/>
                <w:sz w:val="22"/>
                <w:szCs w:val="22"/>
              </w:rPr>
            </w:pPr>
            <w:r w:rsidRPr="00427E31">
              <w:rPr>
                <w:rFonts w:ascii="Century Gothic" w:hAnsi="Century Gothic" w:cstheme="minorHAnsi"/>
                <w:bCs/>
                <w:color w:val="000000"/>
                <w:sz w:val="22"/>
                <w:szCs w:val="22"/>
              </w:rPr>
              <w:t>Electronic copy</w:t>
            </w:r>
          </w:p>
        </w:tc>
        <w:tc>
          <w:tcPr>
            <w:tcW w:w="3988" w:type="dxa"/>
          </w:tcPr>
          <w:p w:rsidRPr="00427E31" w:rsidR="00427E31" w:rsidP="00E1735D" w:rsidRDefault="00427E31" w14:paraId="06C9C0A6" w14:textId="605C9C8B">
            <w:pPr>
              <w:spacing w:before="0" w:line="276" w:lineRule="auto"/>
              <w:rPr>
                <w:rFonts w:ascii="Century Gothic" w:hAnsi="Century Gothic" w:cstheme="minorHAnsi"/>
                <w:bCs/>
                <w:color w:val="000000"/>
                <w:sz w:val="22"/>
                <w:szCs w:val="22"/>
              </w:rPr>
            </w:pPr>
            <w:r w:rsidRPr="00427E31">
              <w:rPr>
                <w:rFonts w:ascii="Century Gothic" w:hAnsi="Century Gothic" w:cstheme="minorHAnsi"/>
                <w:bCs/>
                <w:color w:val="000000"/>
                <w:sz w:val="22"/>
                <w:szCs w:val="22"/>
              </w:rPr>
              <w:t>0403 576 434</w:t>
            </w:r>
          </w:p>
        </w:tc>
      </w:tr>
      <w:tr w:rsidRPr="00427E31" w:rsidR="008E2874" w:rsidTr="00714335" w14:paraId="7B0C2750" w14:textId="77777777">
        <w:trPr>
          <w:trHeight w:val="725"/>
        </w:trPr>
        <w:tc>
          <w:tcPr>
            <w:tcW w:w="2691" w:type="dxa"/>
          </w:tcPr>
          <w:p w:rsidR="008E2874" w:rsidP="00E1735D" w:rsidRDefault="008E2874" w14:paraId="1E4FF236" w14:textId="77777777">
            <w:pPr>
              <w:spacing w:before="0" w:line="276" w:lineRule="auto"/>
              <w:rPr>
                <w:rFonts w:ascii="Century Gothic" w:hAnsi="Century Gothic" w:cstheme="minorHAnsi"/>
                <w:bCs/>
                <w:color w:val="000000"/>
                <w:sz w:val="22"/>
                <w:szCs w:val="22"/>
              </w:rPr>
            </w:pPr>
            <w:proofErr w:type="spellStart"/>
            <w:r>
              <w:rPr>
                <w:rFonts w:ascii="Century Gothic" w:hAnsi="Century Gothic" w:cstheme="minorHAnsi"/>
                <w:bCs/>
                <w:color w:val="000000"/>
                <w:sz w:val="22"/>
                <w:szCs w:val="22"/>
              </w:rPr>
              <w:t>Shanton</w:t>
            </w:r>
            <w:proofErr w:type="spellEnd"/>
            <w:r>
              <w:rPr>
                <w:rFonts w:ascii="Century Gothic" w:hAnsi="Century Gothic" w:cstheme="minorHAnsi"/>
                <w:bCs/>
                <w:color w:val="000000"/>
                <w:sz w:val="22"/>
                <w:szCs w:val="22"/>
              </w:rPr>
              <w:t xml:space="preserve"> </w:t>
            </w:r>
            <w:proofErr w:type="spellStart"/>
            <w:r>
              <w:rPr>
                <w:rFonts w:ascii="Century Gothic" w:hAnsi="Century Gothic" w:cstheme="minorHAnsi"/>
                <w:bCs/>
                <w:color w:val="000000"/>
                <w:sz w:val="22"/>
                <w:szCs w:val="22"/>
              </w:rPr>
              <w:t>Sinka</w:t>
            </w:r>
            <w:proofErr w:type="spellEnd"/>
          </w:p>
          <w:p w:rsidRPr="00427E31" w:rsidR="008E2874" w:rsidP="00E1735D" w:rsidRDefault="008E2874" w14:paraId="6CC3FED2" w14:textId="5C6BE1C6">
            <w:pPr>
              <w:spacing w:before="0" w:line="276" w:lineRule="auto"/>
              <w:rPr>
                <w:rFonts w:ascii="Century Gothic" w:hAnsi="Century Gothic" w:cstheme="minorHAnsi"/>
                <w:bCs/>
                <w:color w:val="000000"/>
                <w:sz w:val="22"/>
                <w:szCs w:val="22"/>
              </w:rPr>
            </w:pPr>
            <w:r>
              <w:rPr>
                <w:rFonts w:ascii="Century Gothic" w:hAnsi="Century Gothic" w:cstheme="minorHAnsi"/>
                <w:bCs/>
                <w:color w:val="000000"/>
                <w:sz w:val="22"/>
                <w:szCs w:val="22"/>
              </w:rPr>
              <w:t>Team Leader</w:t>
            </w:r>
          </w:p>
        </w:tc>
        <w:tc>
          <w:tcPr>
            <w:tcW w:w="2126" w:type="dxa"/>
          </w:tcPr>
          <w:p w:rsidRPr="00427E31" w:rsidR="008E2874" w:rsidP="008E2874" w:rsidRDefault="008E2874" w14:paraId="02EB688C" w14:textId="77777777">
            <w:pPr>
              <w:spacing w:before="0" w:line="276" w:lineRule="auto"/>
              <w:rPr>
                <w:rFonts w:ascii="Century Gothic" w:hAnsi="Century Gothic" w:cstheme="minorHAnsi"/>
                <w:bCs/>
                <w:color w:val="000000"/>
                <w:sz w:val="22"/>
                <w:szCs w:val="22"/>
              </w:rPr>
            </w:pPr>
            <w:r w:rsidRPr="00427E31">
              <w:rPr>
                <w:rFonts w:ascii="Century Gothic" w:hAnsi="Century Gothic" w:cstheme="minorHAnsi"/>
                <w:bCs/>
                <w:color w:val="000000"/>
                <w:sz w:val="22"/>
                <w:szCs w:val="22"/>
              </w:rPr>
              <w:t>Paper copy</w:t>
            </w:r>
          </w:p>
          <w:p w:rsidRPr="00427E31" w:rsidR="008E2874" w:rsidP="008E2874" w:rsidRDefault="008E2874" w14:paraId="1C168672" w14:textId="77777777">
            <w:pPr>
              <w:spacing w:before="0" w:line="276" w:lineRule="auto"/>
              <w:rPr>
                <w:rFonts w:ascii="Century Gothic" w:hAnsi="Century Gothic" w:cstheme="minorHAnsi"/>
                <w:bCs/>
                <w:color w:val="000000"/>
                <w:sz w:val="22"/>
                <w:szCs w:val="22"/>
              </w:rPr>
            </w:pPr>
            <w:r w:rsidRPr="00427E31">
              <w:rPr>
                <w:rFonts w:ascii="Century Gothic" w:hAnsi="Century Gothic" w:cstheme="minorHAnsi"/>
                <w:bCs/>
                <w:color w:val="000000"/>
                <w:sz w:val="22"/>
                <w:szCs w:val="22"/>
              </w:rPr>
              <w:t>Phone copy</w:t>
            </w:r>
          </w:p>
          <w:p w:rsidRPr="00427E31" w:rsidR="008E2874" w:rsidP="008E2874" w:rsidRDefault="008E2874" w14:paraId="3613B7F9" w14:textId="2730971D">
            <w:pPr>
              <w:spacing w:before="0" w:line="276" w:lineRule="auto"/>
              <w:rPr>
                <w:rFonts w:ascii="Century Gothic" w:hAnsi="Century Gothic" w:cstheme="minorHAnsi"/>
                <w:bCs/>
                <w:color w:val="000000"/>
                <w:sz w:val="22"/>
                <w:szCs w:val="22"/>
              </w:rPr>
            </w:pPr>
            <w:r w:rsidRPr="00427E31">
              <w:rPr>
                <w:rFonts w:ascii="Century Gothic" w:hAnsi="Century Gothic" w:cstheme="minorHAnsi"/>
                <w:bCs/>
                <w:color w:val="000000"/>
                <w:sz w:val="22"/>
                <w:szCs w:val="22"/>
              </w:rPr>
              <w:t>Electronic copy</w:t>
            </w:r>
          </w:p>
        </w:tc>
        <w:tc>
          <w:tcPr>
            <w:tcW w:w="3988" w:type="dxa"/>
          </w:tcPr>
          <w:p w:rsidRPr="00427E31" w:rsidR="008E2874" w:rsidP="00E1735D" w:rsidRDefault="008E2874" w14:paraId="2D85A4B3" w14:textId="3D13D18D">
            <w:pPr>
              <w:spacing w:before="0" w:line="276" w:lineRule="auto"/>
              <w:rPr>
                <w:rFonts w:ascii="Century Gothic" w:hAnsi="Century Gothic" w:cstheme="minorHAnsi"/>
                <w:bCs/>
                <w:color w:val="000000"/>
                <w:sz w:val="22"/>
                <w:szCs w:val="22"/>
              </w:rPr>
            </w:pPr>
            <w:r>
              <w:rPr>
                <w:rFonts w:ascii="Century Gothic" w:hAnsi="Century Gothic" w:cstheme="minorHAnsi"/>
                <w:bCs/>
                <w:color w:val="000000"/>
                <w:sz w:val="22"/>
                <w:szCs w:val="22"/>
              </w:rPr>
              <w:t>0450 220 557</w:t>
            </w:r>
          </w:p>
        </w:tc>
      </w:tr>
    </w:tbl>
    <w:p w:rsidR="00AE0ADA" w:rsidP="00AE0ADA" w:rsidRDefault="001F0A54" w14:paraId="42385632" w14:textId="0A94BFB3">
      <w:pPr>
        <w:spacing w:before="480"/>
        <w:rPr>
          <w:rFonts w:asciiTheme="minorHAnsi" w:hAnsiTheme="minorHAnsi" w:cstheme="minorHAnsi"/>
          <w:sz w:val="22"/>
          <w:szCs w:val="22"/>
        </w:rPr>
      </w:pPr>
      <w:r w:rsidRPr="001C7DC1">
        <w:rPr>
          <w:rFonts w:asciiTheme="minorHAnsi" w:hAnsiTheme="minorHAnsi" w:cstheme="minorHAnsi"/>
          <w:sz w:val="22"/>
          <w:szCs w:val="22"/>
        </w:rPr>
        <w:br w:type="page"/>
      </w:r>
      <w:bookmarkStart w:name="_Toc355000451" w:id="0"/>
    </w:p>
    <w:p w:rsidR="00135C59" w:rsidP="000F2AF4" w:rsidRDefault="00135C59" w14:paraId="03A71CAB" w14:textId="77777777">
      <w:pPr>
        <w:tabs>
          <w:tab w:val="left" w:pos="7548"/>
        </w:tabs>
        <w:spacing w:before="480"/>
        <w:rPr>
          <w:rFonts w:ascii="Century Gothic" w:hAnsi="Century Gothic" w:cstheme="minorHAnsi"/>
          <w:b/>
          <w:caps/>
          <w:color w:val="000000" w:themeColor="text1"/>
          <w:sz w:val="22"/>
          <w:szCs w:val="22"/>
        </w:rPr>
      </w:pPr>
    </w:p>
    <w:p w:rsidRPr="00427E31" w:rsidR="007D7ACA" w:rsidP="000F2AF4" w:rsidRDefault="0018280E" w14:paraId="727E2F8C" w14:textId="4FBF943F">
      <w:pPr>
        <w:tabs>
          <w:tab w:val="left" w:pos="7548"/>
        </w:tabs>
        <w:spacing w:before="480"/>
        <w:rPr>
          <w:rFonts w:ascii="Century Gothic" w:hAnsi="Century Gothic"/>
          <w:noProof/>
          <w:sz w:val="22"/>
          <w:szCs w:val="22"/>
        </w:rPr>
      </w:pPr>
      <w:r w:rsidRPr="00427E31">
        <w:rPr>
          <w:rFonts w:ascii="Century Gothic" w:hAnsi="Century Gothic" w:cstheme="minorHAnsi"/>
          <w:b/>
          <w:caps/>
          <w:color w:val="000000" w:themeColor="text1"/>
          <w:sz w:val="22"/>
          <w:szCs w:val="22"/>
        </w:rPr>
        <w:t>Table of contents</w:t>
      </w:r>
      <w:r w:rsidRPr="00427E31">
        <w:rPr>
          <w:rFonts w:ascii="Century Gothic" w:hAnsi="Century Gothic" w:cstheme="minorHAnsi"/>
          <w:b/>
          <w:caps/>
          <w:color w:val="000000"/>
          <w:sz w:val="22"/>
          <w:szCs w:val="22"/>
        </w:rPr>
        <w:fldChar w:fldCharType="begin"/>
      </w:r>
      <w:r w:rsidRPr="00427E31">
        <w:rPr>
          <w:rFonts w:ascii="Century Gothic" w:hAnsi="Century Gothic" w:cstheme="minorHAnsi"/>
          <w:b/>
          <w:caps/>
          <w:color w:val="000000"/>
          <w:sz w:val="22"/>
          <w:szCs w:val="22"/>
        </w:rPr>
        <w:instrText xml:space="preserve"> TOC \o "1-1" \h \z \u </w:instrText>
      </w:r>
      <w:r w:rsidRPr="00427E31">
        <w:rPr>
          <w:rFonts w:ascii="Century Gothic" w:hAnsi="Century Gothic" w:cstheme="minorHAnsi"/>
          <w:b/>
          <w:caps/>
          <w:color w:val="000000"/>
          <w:sz w:val="22"/>
          <w:szCs w:val="22"/>
        </w:rPr>
        <w:fldChar w:fldCharType="separate"/>
      </w:r>
    </w:p>
    <w:p w:rsidRPr="00427E31" w:rsidR="007D7ACA" w:rsidRDefault="00000000" w14:paraId="6DF30BBD" w14:textId="6D13E67C">
      <w:pPr>
        <w:pStyle w:val="TOC1"/>
        <w:tabs>
          <w:tab w:val="right" w:pos="8801"/>
        </w:tabs>
        <w:rPr>
          <w:rFonts w:ascii="Century Gothic" w:hAnsi="Century Gothic" w:eastAsiaTheme="minorEastAsia" w:cstheme="minorBidi"/>
          <w:b w:val="0"/>
          <w:bCs w:val="0"/>
          <w:noProof/>
          <w:sz w:val="22"/>
          <w:szCs w:val="22"/>
          <w:lang w:eastAsia="en-GB"/>
        </w:rPr>
      </w:pPr>
      <w:hyperlink w:history="1" w:anchor="_Toc92974108">
        <w:r w:rsidRPr="00427E31" w:rsidR="007D7ACA">
          <w:rPr>
            <w:rStyle w:val="Hyperlink"/>
            <w:rFonts w:ascii="Century Gothic" w:hAnsi="Century Gothic"/>
            <w:noProof/>
            <w:sz w:val="22"/>
            <w:szCs w:val="22"/>
          </w:rPr>
          <w:t>Risk assessment and management plan</w:t>
        </w:r>
        <w:r w:rsidRPr="00427E31" w:rsidR="007D7ACA">
          <w:rPr>
            <w:rFonts w:ascii="Century Gothic" w:hAnsi="Century Gothic"/>
            <w:noProof/>
            <w:webHidden/>
            <w:sz w:val="22"/>
            <w:szCs w:val="22"/>
          </w:rPr>
          <w:tab/>
        </w:r>
        <w:r w:rsidRPr="00427E31" w:rsidR="007D7ACA">
          <w:rPr>
            <w:rFonts w:ascii="Century Gothic" w:hAnsi="Century Gothic"/>
            <w:noProof/>
            <w:webHidden/>
            <w:sz w:val="22"/>
            <w:szCs w:val="22"/>
          </w:rPr>
          <w:fldChar w:fldCharType="begin"/>
        </w:r>
        <w:r w:rsidRPr="00427E31" w:rsidR="007D7ACA">
          <w:rPr>
            <w:rFonts w:ascii="Century Gothic" w:hAnsi="Century Gothic"/>
            <w:noProof/>
            <w:webHidden/>
            <w:sz w:val="22"/>
            <w:szCs w:val="22"/>
          </w:rPr>
          <w:instrText xml:space="preserve"> PAGEREF _Toc92974108 \h </w:instrText>
        </w:r>
        <w:r w:rsidRPr="00427E31" w:rsidR="007D7ACA">
          <w:rPr>
            <w:rFonts w:ascii="Century Gothic" w:hAnsi="Century Gothic"/>
            <w:noProof/>
            <w:webHidden/>
            <w:sz w:val="22"/>
            <w:szCs w:val="22"/>
          </w:rPr>
        </w:r>
        <w:r w:rsidRPr="00427E31" w:rsidR="007D7ACA">
          <w:rPr>
            <w:rFonts w:ascii="Century Gothic" w:hAnsi="Century Gothic"/>
            <w:noProof/>
            <w:webHidden/>
            <w:sz w:val="22"/>
            <w:szCs w:val="22"/>
          </w:rPr>
          <w:fldChar w:fldCharType="separate"/>
        </w:r>
        <w:r w:rsidRPr="00427E31" w:rsidR="007D7ACA">
          <w:rPr>
            <w:rFonts w:ascii="Century Gothic" w:hAnsi="Century Gothic"/>
            <w:noProof/>
            <w:webHidden/>
            <w:sz w:val="22"/>
            <w:szCs w:val="22"/>
          </w:rPr>
          <w:t>3</w:t>
        </w:r>
        <w:r w:rsidRPr="00427E31" w:rsidR="007D7ACA">
          <w:rPr>
            <w:rFonts w:ascii="Century Gothic" w:hAnsi="Century Gothic"/>
            <w:noProof/>
            <w:webHidden/>
            <w:sz w:val="22"/>
            <w:szCs w:val="22"/>
          </w:rPr>
          <w:fldChar w:fldCharType="end"/>
        </w:r>
      </w:hyperlink>
    </w:p>
    <w:p w:rsidRPr="00427E31" w:rsidR="007D7ACA" w:rsidRDefault="00000000" w14:paraId="2016317F" w14:textId="039B02F6">
      <w:pPr>
        <w:pStyle w:val="TOC1"/>
        <w:tabs>
          <w:tab w:val="right" w:pos="8801"/>
        </w:tabs>
        <w:rPr>
          <w:rFonts w:ascii="Century Gothic" w:hAnsi="Century Gothic" w:eastAsiaTheme="minorEastAsia" w:cstheme="minorBidi"/>
          <w:b w:val="0"/>
          <w:bCs w:val="0"/>
          <w:noProof/>
          <w:sz w:val="22"/>
          <w:szCs w:val="22"/>
          <w:lang w:eastAsia="en-GB"/>
        </w:rPr>
      </w:pPr>
      <w:hyperlink w:history="1" w:anchor="_Toc92974109">
        <w:r w:rsidRPr="00427E31" w:rsidR="007D7ACA">
          <w:rPr>
            <w:rStyle w:val="Hyperlink"/>
            <w:rFonts w:ascii="Century Gothic" w:hAnsi="Century Gothic"/>
            <w:noProof/>
            <w:sz w:val="22"/>
            <w:szCs w:val="22"/>
          </w:rPr>
          <w:t>Staff contingency plan</w:t>
        </w:r>
        <w:r w:rsidRPr="00427E31" w:rsidR="007D7ACA">
          <w:rPr>
            <w:rFonts w:ascii="Century Gothic" w:hAnsi="Century Gothic"/>
            <w:noProof/>
            <w:webHidden/>
            <w:sz w:val="22"/>
            <w:szCs w:val="22"/>
          </w:rPr>
          <w:tab/>
        </w:r>
        <w:r w:rsidRPr="00427E31" w:rsidR="007D7ACA">
          <w:rPr>
            <w:rFonts w:ascii="Century Gothic" w:hAnsi="Century Gothic"/>
            <w:noProof/>
            <w:webHidden/>
            <w:sz w:val="22"/>
            <w:szCs w:val="22"/>
          </w:rPr>
          <w:fldChar w:fldCharType="begin"/>
        </w:r>
        <w:r w:rsidRPr="00427E31" w:rsidR="007D7ACA">
          <w:rPr>
            <w:rFonts w:ascii="Century Gothic" w:hAnsi="Century Gothic"/>
            <w:noProof/>
            <w:webHidden/>
            <w:sz w:val="22"/>
            <w:szCs w:val="22"/>
          </w:rPr>
          <w:instrText xml:space="preserve"> PAGEREF _Toc92974109 \h </w:instrText>
        </w:r>
        <w:r w:rsidRPr="00427E31" w:rsidR="007D7ACA">
          <w:rPr>
            <w:rFonts w:ascii="Century Gothic" w:hAnsi="Century Gothic"/>
            <w:noProof/>
            <w:webHidden/>
            <w:sz w:val="22"/>
            <w:szCs w:val="22"/>
          </w:rPr>
        </w:r>
        <w:r w:rsidRPr="00427E31" w:rsidR="007D7ACA">
          <w:rPr>
            <w:rFonts w:ascii="Century Gothic" w:hAnsi="Century Gothic"/>
            <w:noProof/>
            <w:webHidden/>
            <w:sz w:val="22"/>
            <w:szCs w:val="22"/>
          </w:rPr>
          <w:fldChar w:fldCharType="separate"/>
        </w:r>
        <w:r w:rsidRPr="00427E31" w:rsidR="007D7ACA">
          <w:rPr>
            <w:rFonts w:ascii="Century Gothic" w:hAnsi="Century Gothic"/>
            <w:noProof/>
            <w:webHidden/>
            <w:sz w:val="22"/>
            <w:szCs w:val="22"/>
          </w:rPr>
          <w:t>6</w:t>
        </w:r>
        <w:r w:rsidRPr="00427E31" w:rsidR="007D7ACA">
          <w:rPr>
            <w:rFonts w:ascii="Century Gothic" w:hAnsi="Century Gothic"/>
            <w:noProof/>
            <w:webHidden/>
            <w:sz w:val="22"/>
            <w:szCs w:val="22"/>
          </w:rPr>
          <w:fldChar w:fldCharType="end"/>
        </w:r>
      </w:hyperlink>
    </w:p>
    <w:p w:rsidRPr="00427E31" w:rsidR="007D7ACA" w:rsidRDefault="00000000" w14:paraId="0E7594E7" w14:textId="2B1149F6">
      <w:pPr>
        <w:pStyle w:val="TOC1"/>
        <w:tabs>
          <w:tab w:val="right" w:pos="8801"/>
        </w:tabs>
        <w:rPr>
          <w:rFonts w:ascii="Century Gothic" w:hAnsi="Century Gothic" w:eastAsiaTheme="minorEastAsia" w:cstheme="minorBidi"/>
          <w:b w:val="0"/>
          <w:bCs w:val="0"/>
          <w:noProof/>
          <w:sz w:val="22"/>
          <w:szCs w:val="22"/>
          <w:lang w:eastAsia="en-GB"/>
        </w:rPr>
      </w:pPr>
      <w:hyperlink w:history="1" w:anchor="_Toc92974110">
        <w:r w:rsidRPr="00427E31" w:rsidR="007D7ACA">
          <w:rPr>
            <w:rStyle w:val="Hyperlink"/>
            <w:rFonts w:ascii="Century Gothic" w:hAnsi="Century Gothic"/>
            <w:noProof/>
            <w:sz w:val="22"/>
            <w:szCs w:val="22"/>
          </w:rPr>
          <w:t>Business continuity strategies</w:t>
        </w:r>
        <w:r w:rsidRPr="00427E31" w:rsidR="007D7ACA">
          <w:rPr>
            <w:rFonts w:ascii="Century Gothic" w:hAnsi="Century Gothic"/>
            <w:noProof/>
            <w:webHidden/>
            <w:sz w:val="22"/>
            <w:szCs w:val="22"/>
          </w:rPr>
          <w:tab/>
        </w:r>
        <w:r w:rsidRPr="00427E31" w:rsidR="007D7ACA">
          <w:rPr>
            <w:rFonts w:ascii="Century Gothic" w:hAnsi="Century Gothic"/>
            <w:noProof/>
            <w:webHidden/>
            <w:sz w:val="22"/>
            <w:szCs w:val="22"/>
          </w:rPr>
          <w:fldChar w:fldCharType="begin"/>
        </w:r>
        <w:r w:rsidRPr="00427E31" w:rsidR="007D7ACA">
          <w:rPr>
            <w:rFonts w:ascii="Century Gothic" w:hAnsi="Century Gothic"/>
            <w:noProof/>
            <w:webHidden/>
            <w:sz w:val="22"/>
            <w:szCs w:val="22"/>
          </w:rPr>
          <w:instrText xml:space="preserve"> PAGEREF _Toc92974110 \h </w:instrText>
        </w:r>
        <w:r w:rsidRPr="00427E31" w:rsidR="007D7ACA">
          <w:rPr>
            <w:rFonts w:ascii="Century Gothic" w:hAnsi="Century Gothic"/>
            <w:noProof/>
            <w:webHidden/>
            <w:sz w:val="22"/>
            <w:szCs w:val="22"/>
          </w:rPr>
        </w:r>
        <w:r w:rsidRPr="00427E31" w:rsidR="007D7ACA">
          <w:rPr>
            <w:rFonts w:ascii="Century Gothic" w:hAnsi="Century Gothic"/>
            <w:noProof/>
            <w:webHidden/>
            <w:sz w:val="22"/>
            <w:szCs w:val="22"/>
          </w:rPr>
          <w:fldChar w:fldCharType="separate"/>
        </w:r>
        <w:r w:rsidRPr="00427E31" w:rsidR="007D7ACA">
          <w:rPr>
            <w:rFonts w:ascii="Century Gothic" w:hAnsi="Century Gothic"/>
            <w:noProof/>
            <w:webHidden/>
            <w:sz w:val="22"/>
            <w:szCs w:val="22"/>
          </w:rPr>
          <w:t>7</w:t>
        </w:r>
        <w:r w:rsidRPr="00427E31" w:rsidR="007D7ACA">
          <w:rPr>
            <w:rFonts w:ascii="Century Gothic" w:hAnsi="Century Gothic"/>
            <w:noProof/>
            <w:webHidden/>
            <w:sz w:val="22"/>
            <w:szCs w:val="22"/>
          </w:rPr>
          <w:fldChar w:fldCharType="end"/>
        </w:r>
      </w:hyperlink>
    </w:p>
    <w:p w:rsidRPr="00427E31" w:rsidR="007D7ACA" w:rsidRDefault="00000000" w14:paraId="4FDE2B7F" w14:textId="65D67E86">
      <w:pPr>
        <w:pStyle w:val="TOC1"/>
        <w:tabs>
          <w:tab w:val="right" w:pos="8801"/>
        </w:tabs>
        <w:rPr>
          <w:rFonts w:ascii="Century Gothic" w:hAnsi="Century Gothic" w:eastAsiaTheme="minorEastAsia" w:cstheme="minorBidi"/>
          <w:b w:val="0"/>
          <w:bCs w:val="0"/>
          <w:noProof/>
          <w:sz w:val="22"/>
          <w:szCs w:val="22"/>
          <w:lang w:eastAsia="en-GB"/>
        </w:rPr>
      </w:pPr>
      <w:hyperlink w:history="1" w:anchor="_Toc92974111">
        <w:r w:rsidRPr="00427E31" w:rsidR="007D7ACA">
          <w:rPr>
            <w:rStyle w:val="Hyperlink"/>
            <w:rFonts w:ascii="Century Gothic" w:hAnsi="Century Gothic"/>
            <w:noProof/>
            <w:sz w:val="22"/>
            <w:szCs w:val="22"/>
          </w:rPr>
          <w:t>Communication Strategies</w:t>
        </w:r>
        <w:r w:rsidRPr="00427E31" w:rsidR="007D7ACA">
          <w:rPr>
            <w:rFonts w:ascii="Century Gothic" w:hAnsi="Century Gothic"/>
            <w:noProof/>
            <w:webHidden/>
            <w:sz w:val="22"/>
            <w:szCs w:val="22"/>
          </w:rPr>
          <w:tab/>
        </w:r>
        <w:r w:rsidRPr="00427E31" w:rsidR="007D7ACA">
          <w:rPr>
            <w:rFonts w:ascii="Century Gothic" w:hAnsi="Century Gothic"/>
            <w:noProof/>
            <w:webHidden/>
            <w:sz w:val="22"/>
            <w:szCs w:val="22"/>
          </w:rPr>
          <w:fldChar w:fldCharType="begin"/>
        </w:r>
        <w:r w:rsidRPr="00427E31" w:rsidR="007D7ACA">
          <w:rPr>
            <w:rFonts w:ascii="Century Gothic" w:hAnsi="Century Gothic"/>
            <w:noProof/>
            <w:webHidden/>
            <w:sz w:val="22"/>
            <w:szCs w:val="22"/>
          </w:rPr>
          <w:instrText xml:space="preserve"> PAGEREF _Toc92974111 \h </w:instrText>
        </w:r>
        <w:r w:rsidRPr="00427E31" w:rsidR="007D7ACA">
          <w:rPr>
            <w:rFonts w:ascii="Century Gothic" w:hAnsi="Century Gothic"/>
            <w:noProof/>
            <w:webHidden/>
            <w:sz w:val="22"/>
            <w:szCs w:val="22"/>
          </w:rPr>
        </w:r>
        <w:r w:rsidRPr="00427E31" w:rsidR="007D7ACA">
          <w:rPr>
            <w:rFonts w:ascii="Century Gothic" w:hAnsi="Century Gothic"/>
            <w:noProof/>
            <w:webHidden/>
            <w:sz w:val="22"/>
            <w:szCs w:val="22"/>
          </w:rPr>
          <w:fldChar w:fldCharType="separate"/>
        </w:r>
        <w:r w:rsidRPr="00427E31" w:rsidR="007D7ACA">
          <w:rPr>
            <w:rFonts w:ascii="Century Gothic" w:hAnsi="Century Gothic"/>
            <w:noProof/>
            <w:webHidden/>
            <w:sz w:val="22"/>
            <w:szCs w:val="22"/>
          </w:rPr>
          <w:t>7</w:t>
        </w:r>
        <w:r w:rsidRPr="00427E31" w:rsidR="007D7ACA">
          <w:rPr>
            <w:rFonts w:ascii="Century Gothic" w:hAnsi="Century Gothic"/>
            <w:noProof/>
            <w:webHidden/>
            <w:sz w:val="22"/>
            <w:szCs w:val="22"/>
          </w:rPr>
          <w:fldChar w:fldCharType="end"/>
        </w:r>
      </w:hyperlink>
    </w:p>
    <w:p w:rsidRPr="00427E31" w:rsidR="007D7ACA" w:rsidRDefault="00000000" w14:paraId="19378F37" w14:textId="04E4847D">
      <w:pPr>
        <w:pStyle w:val="TOC1"/>
        <w:tabs>
          <w:tab w:val="right" w:pos="8801"/>
        </w:tabs>
        <w:rPr>
          <w:rFonts w:ascii="Century Gothic" w:hAnsi="Century Gothic" w:eastAsiaTheme="minorEastAsia" w:cstheme="minorBidi"/>
          <w:b w:val="0"/>
          <w:bCs w:val="0"/>
          <w:noProof/>
          <w:sz w:val="22"/>
          <w:szCs w:val="22"/>
          <w:lang w:eastAsia="en-GB"/>
        </w:rPr>
      </w:pPr>
      <w:hyperlink w:history="1" w:anchor="_Toc92974112">
        <w:r w:rsidRPr="00427E31" w:rsidR="007D7ACA">
          <w:rPr>
            <w:rStyle w:val="Hyperlink"/>
            <w:rFonts w:ascii="Century Gothic" w:hAnsi="Century Gothic"/>
            <w:noProof/>
            <w:sz w:val="22"/>
            <w:szCs w:val="22"/>
          </w:rPr>
          <w:t>Emergency contacts</w:t>
        </w:r>
        <w:r w:rsidRPr="00427E31" w:rsidR="007D7ACA">
          <w:rPr>
            <w:rFonts w:ascii="Century Gothic" w:hAnsi="Century Gothic"/>
            <w:noProof/>
            <w:webHidden/>
            <w:sz w:val="22"/>
            <w:szCs w:val="22"/>
          </w:rPr>
          <w:tab/>
        </w:r>
        <w:r w:rsidRPr="00427E31" w:rsidR="007D7ACA">
          <w:rPr>
            <w:rFonts w:ascii="Century Gothic" w:hAnsi="Century Gothic"/>
            <w:noProof/>
            <w:webHidden/>
            <w:sz w:val="22"/>
            <w:szCs w:val="22"/>
          </w:rPr>
          <w:fldChar w:fldCharType="begin"/>
        </w:r>
        <w:r w:rsidRPr="00427E31" w:rsidR="007D7ACA">
          <w:rPr>
            <w:rFonts w:ascii="Century Gothic" w:hAnsi="Century Gothic"/>
            <w:noProof/>
            <w:webHidden/>
            <w:sz w:val="22"/>
            <w:szCs w:val="22"/>
          </w:rPr>
          <w:instrText xml:space="preserve"> PAGEREF _Toc92974112 \h </w:instrText>
        </w:r>
        <w:r w:rsidRPr="00427E31" w:rsidR="007D7ACA">
          <w:rPr>
            <w:rFonts w:ascii="Century Gothic" w:hAnsi="Century Gothic"/>
            <w:noProof/>
            <w:webHidden/>
            <w:sz w:val="22"/>
            <w:szCs w:val="22"/>
          </w:rPr>
        </w:r>
        <w:r w:rsidRPr="00427E31" w:rsidR="007D7ACA">
          <w:rPr>
            <w:rFonts w:ascii="Century Gothic" w:hAnsi="Century Gothic"/>
            <w:noProof/>
            <w:webHidden/>
            <w:sz w:val="22"/>
            <w:szCs w:val="22"/>
          </w:rPr>
          <w:fldChar w:fldCharType="separate"/>
        </w:r>
        <w:r w:rsidRPr="00427E31" w:rsidR="007D7ACA">
          <w:rPr>
            <w:rFonts w:ascii="Century Gothic" w:hAnsi="Century Gothic"/>
            <w:noProof/>
            <w:webHidden/>
            <w:sz w:val="22"/>
            <w:szCs w:val="22"/>
          </w:rPr>
          <w:t>7</w:t>
        </w:r>
        <w:r w:rsidRPr="00427E31" w:rsidR="007D7ACA">
          <w:rPr>
            <w:rFonts w:ascii="Century Gothic" w:hAnsi="Century Gothic"/>
            <w:noProof/>
            <w:webHidden/>
            <w:sz w:val="22"/>
            <w:szCs w:val="22"/>
          </w:rPr>
          <w:fldChar w:fldCharType="end"/>
        </w:r>
      </w:hyperlink>
    </w:p>
    <w:p w:rsidRPr="00427E31" w:rsidR="007D7ACA" w:rsidRDefault="00000000" w14:paraId="037DEFED" w14:textId="7FE47EAF">
      <w:pPr>
        <w:pStyle w:val="TOC1"/>
        <w:tabs>
          <w:tab w:val="right" w:pos="8801"/>
        </w:tabs>
        <w:rPr>
          <w:rFonts w:ascii="Century Gothic" w:hAnsi="Century Gothic" w:eastAsiaTheme="minorEastAsia" w:cstheme="minorBidi"/>
          <w:b w:val="0"/>
          <w:bCs w:val="0"/>
          <w:noProof/>
          <w:sz w:val="22"/>
          <w:szCs w:val="22"/>
          <w:lang w:eastAsia="en-GB"/>
        </w:rPr>
      </w:pPr>
      <w:hyperlink w:history="1" w:anchor="_Toc92974113">
        <w:r w:rsidRPr="00427E31" w:rsidR="007D7ACA">
          <w:rPr>
            <w:rStyle w:val="Hyperlink"/>
            <w:rFonts w:ascii="Century Gothic" w:hAnsi="Century Gothic"/>
            <w:noProof/>
            <w:sz w:val="22"/>
            <w:szCs w:val="22"/>
          </w:rPr>
          <w:t>Communication plan</w:t>
        </w:r>
        <w:r w:rsidRPr="00427E31" w:rsidR="007D7ACA">
          <w:rPr>
            <w:rFonts w:ascii="Century Gothic" w:hAnsi="Century Gothic"/>
            <w:noProof/>
            <w:webHidden/>
            <w:sz w:val="22"/>
            <w:szCs w:val="22"/>
          </w:rPr>
          <w:tab/>
        </w:r>
        <w:r w:rsidRPr="00427E31" w:rsidR="007D7ACA">
          <w:rPr>
            <w:rFonts w:ascii="Century Gothic" w:hAnsi="Century Gothic"/>
            <w:noProof/>
            <w:webHidden/>
            <w:sz w:val="22"/>
            <w:szCs w:val="22"/>
          </w:rPr>
          <w:fldChar w:fldCharType="begin"/>
        </w:r>
        <w:r w:rsidRPr="00427E31" w:rsidR="007D7ACA">
          <w:rPr>
            <w:rFonts w:ascii="Century Gothic" w:hAnsi="Century Gothic"/>
            <w:noProof/>
            <w:webHidden/>
            <w:sz w:val="22"/>
            <w:szCs w:val="22"/>
          </w:rPr>
          <w:instrText xml:space="preserve"> PAGEREF _Toc92974113 \h </w:instrText>
        </w:r>
        <w:r w:rsidRPr="00427E31" w:rsidR="007D7ACA">
          <w:rPr>
            <w:rFonts w:ascii="Century Gothic" w:hAnsi="Century Gothic"/>
            <w:noProof/>
            <w:webHidden/>
            <w:sz w:val="22"/>
            <w:szCs w:val="22"/>
          </w:rPr>
        </w:r>
        <w:r w:rsidRPr="00427E31" w:rsidR="007D7ACA">
          <w:rPr>
            <w:rFonts w:ascii="Century Gothic" w:hAnsi="Century Gothic"/>
            <w:noProof/>
            <w:webHidden/>
            <w:sz w:val="22"/>
            <w:szCs w:val="22"/>
          </w:rPr>
          <w:fldChar w:fldCharType="separate"/>
        </w:r>
        <w:r w:rsidRPr="00427E31" w:rsidR="007D7ACA">
          <w:rPr>
            <w:rFonts w:ascii="Century Gothic" w:hAnsi="Century Gothic"/>
            <w:noProof/>
            <w:webHidden/>
            <w:sz w:val="22"/>
            <w:szCs w:val="22"/>
          </w:rPr>
          <w:t>7</w:t>
        </w:r>
        <w:r w:rsidRPr="00427E31" w:rsidR="007D7ACA">
          <w:rPr>
            <w:rFonts w:ascii="Century Gothic" w:hAnsi="Century Gothic"/>
            <w:noProof/>
            <w:webHidden/>
            <w:sz w:val="22"/>
            <w:szCs w:val="22"/>
          </w:rPr>
          <w:fldChar w:fldCharType="end"/>
        </w:r>
      </w:hyperlink>
    </w:p>
    <w:p w:rsidRPr="00427E31" w:rsidR="007D7ACA" w:rsidRDefault="00000000" w14:paraId="1169FA64" w14:textId="2E4F6566">
      <w:pPr>
        <w:pStyle w:val="TOC1"/>
        <w:tabs>
          <w:tab w:val="right" w:pos="8801"/>
        </w:tabs>
        <w:rPr>
          <w:rFonts w:ascii="Century Gothic" w:hAnsi="Century Gothic" w:eastAsiaTheme="minorEastAsia" w:cstheme="minorBidi"/>
          <w:b w:val="0"/>
          <w:bCs w:val="0"/>
          <w:noProof/>
          <w:sz w:val="22"/>
          <w:szCs w:val="22"/>
          <w:lang w:eastAsia="en-GB"/>
        </w:rPr>
      </w:pPr>
      <w:hyperlink w:history="1" w:anchor="_Toc92974114">
        <w:r w:rsidRPr="00427E31" w:rsidR="007D7ACA">
          <w:rPr>
            <w:rStyle w:val="Hyperlink"/>
            <w:rFonts w:ascii="Century Gothic" w:hAnsi="Century Gothic"/>
            <w:noProof/>
            <w:sz w:val="22"/>
            <w:szCs w:val="22"/>
          </w:rPr>
          <w:t>Emergency team roles &amp; responsibilities</w:t>
        </w:r>
        <w:r w:rsidRPr="00427E31" w:rsidR="007D7ACA">
          <w:rPr>
            <w:rFonts w:ascii="Century Gothic" w:hAnsi="Century Gothic"/>
            <w:noProof/>
            <w:webHidden/>
            <w:sz w:val="22"/>
            <w:szCs w:val="22"/>
          </w:rPr>
          <w:tab/>
        </w:r>
        <w:r w:rsidRPr="00427E31" w:rsidR="007D7ACA">
          <w:rPr>
            <w:rFonts w:ascii="Century Gothic" w:hAnsi="Century Gothic"/>
            <w:noProof/>
            <w:webHidden/>
            <w:sz w:val="22"/>
            <w:szCs w:val="22"/>
          </w:rPr>
          <w:fldChar w:fldCharType="begin"/>
        </w:r>
        <w:r w:rsidRPr="00427E31" w:rsidR="007D7ACA">
          <w:rPr>
            <w:rFonts w:ascii="Century Gothic" w:hAnsi="Century Gothic"/>
            <w:noProof/>
            <w:webHidden/>
            <w:sz w:val="22"/>
            <w:szCs w:val="22"/>
          </w:rPr>
          <w:instrText xml:space="preserve"> PAGEREF _Toc92974114 \h </w:instrText>
        </w:r>
        <w:r w:rsidRPr="00427E31" w:rsidR="007D7ACA">
          <w:rPr>
            <w:rFonts w:ascii="Century Gothic" w:hAnsi="Century Gothic"/>
            <w:noProof/>
            <w:webHidden/>
            <w:sz w:val="22"/>
            <w:szCs w:val="22"/>
          </w:rPr>
        </w:r>
        <w:r w:rsidRPr="00427E31" w:rsidR="007D7ACA">
          <w:rPr>
            <w:rFonts w:ascii="Century Gothic" w:hAnsi="Century Gothic"/>
            <w:noProof/>
            <w:webHidden/>
            <w:sz w:val="22"/>
            <w:szCs w:val="22"/>
          </w:rPr>
          <w:fldChar w:fldCharType="separate"/>
        </w:r>
        <w:r w:rsidRPr="00427E31" w:rsidR="007D7ACA">
          <w:rPr>
            <w:rFonts w:ascii="Century Gothic" w:hAnsi="Century Gothic"/>
            <w:noProof/>
            <w:webHidden/>
            <w:sz w:val="22"/>
            <w:szCs w:val="22"/>
          </w:rPr>
          <w:t>8</w:t>
        </w:r>
        <w:r w:rsidRPr="00427E31" w:rsidR="007D7ACA">
          <w:rPr>
            <w:rFonts w:ascii="Century Gothic" w:hAnsi="Century Gothic"/>
            <w:noProof/>
            <w:webHidden/>
            <w:sz w:val="22"/>
            <w:szCs w:val="22"/>
          </w:rPr>
          <w:fldChar w:fldCharType="end"/>
        </w:r>
      </w:hyperlink>
    </w:p>
    <w:p w:rsidRPr="00427E31" w:rsidR="007D7ACA" w:rsidRDefault="00000000" w14:paraId="29B79703" w14:textId="4DA89FD5">
      <w:pPr>
        <w:pStyle w:val="TOC1"/>
        <w:tabs>
          <w:tab w:val="right" w:pos="8801"/>
        </w:tabs>
        <w:rPr>
          <w:rFonts w:ascii="Century Gothic" w:hAnsi="Century Gothic" w:eastAsiaTheme="minorEastAsia" w:cstheme="minorBidi"/>
          <w:b w:val="0"/>
          <w:bCs w:val="0"/>
          <w:noProof/>
          <w:sz w:val="22"/>
          <w:szCs w:val="22"/>
          <w:lang w:eastAsia="en-GB"/>
        </w:rPr>
      </w:pPr>
      <w:hyperlink w:history="1" w:anchor="_Toc92974115">
        <w:r w:rsidRPr="00427E31" w:rsidR="007D7ACA">
          <w:rPr>
            <w:rStyle w:val="Hyperlink"/>
            <w:rFonts w:ascii="Century Gothic" w:hAnsi="Century Gothic"/>
            <w:noProof/>
            <w:sz w:val="22"/>
            <w:szCs w:val="22"/>
          </w:rPr>
          <w:t>Recovery</w:t>
        </w:r>
        <w:r w:rsidRPr="00427E31" w:rsidR="007D7ACA">
          <w:rPr>
            <w:rFonts w:ascii="Century Gothic" w:hAnsi="Century Gothic"/>
            <w:noProof/>
            <w:webHidden/>
            <w:sz w:val="22"/>
            <w:szCs w:val="22"/>
          </w:rPr>
          <w:tab/>
        </w:r>
        <w:r w:rsidRPr="00427E31" w:rsidR="007D7ACA">
          <w:rPr>
            <w:rFonts w:ascii="Century Gothic" w:hAnsi="Century Gothic"/>
            <w:noProof/>
            <w:webHidden/>
            <w:sz w:val="22"/>
            <w:szCs w:val="22"/>
          </w:rPr>
          <w:fldChar w:fldCharType="begin"/>
        </w:r>
        <w:r w:rsidRPr="00427E31" w:rsidR="007D7ACA">
          <w:rPr>
            <w:rFonts w:ascii="Century Gothic" w:hAnsi="Century Gothic"/>
            <w:noProof/>
            <w:webHidden/>
            <w:sz w:val="22"/>
            <w:szCs w:val="22"/>
          </w:rPr>
          <w:instrText xml:space="preserve"> PAGEREF _Toc92974115 \h </w:instrText>
        </w:r>
        <w:r w:rsidRPr="00427E31" w:rsidR="007D7ACA">
          <w:rPr>
            <w:rFonts w:ascii="Century Gothic" w:hAnsi="Century Gothic"/>
            <w:noProof/>
            <w:webHidden/>
            <w:sz w:val="22"/>
            <w:szCs w:val="22"/>
          </w:rPr>
        </w:r>
        <w:r w:rsidRPr="00427E31" w:rsidR="007D7ACA">
          <w:rPr>
            <w:rFonts w:ascii="Century Gothic" w:hAnsi="Century Gothic"/>
            <w:noProof/>
            <w:webHidden/>
            <w:sz w:val="22"/>
            <w:szCs w:val="22"/>
          </w:rPr>
          <w:fldChar w:fldCharType="separate"/>
        </w:r>
        <w:r w:rsidRPr="00427E31" w:rsidR="007D7ACA">
          <w:rPr>
            <w:rFonts w:ascii="Century Gothic" w:hAnsi="Century Gothic"/>
            <w:noProof/>
            <w:webHidden/>
            <w:sz w:val="22"/>
            <w:szCs w:val="22"/>
          </w:rPr>
          <w:t>8</w:t>
        </w:r>
        <w:r w:rsidRPr="00427E31" w:rsidR="007D7ACA">
          <w:rPr>
            <w:rFonts w:ascii="Century Gothic" w:hAnsi="Century Gothic"/>
            <w:noProof/>
            <w:webHidden/>
            <w:sz w:val="22"/>
            <w:szCs w:val="22"/>
          </w:rPr>
          <w:fldChar w:fldCharType="end"/>
        </w:r>
      </w:hyperlink>
    </w:p>
    <w:p w:rsidRPr="00427E31" w:rsidR="007D7ACA" w:rsidRDefault="00000000" w14:paraId="032908EA" w14:textId="06444CBD">
      <w:pPr>
        <w:pStyle w:val="TOC1"/>
        <w:tabs>
          <w:tab w:val="right" w:pos="8801"/>
        </w:tabs>
        <w:rPr>
          <w:rFonts w:ascii="Century Gothic" w:hAnsi="Century Gothic" w:eastAsiaTheme="minorEastAsia" w:cstheme="minorBidi"/>
          <w:b w:val="0"/>
          <w:bCs w:val="0"/>
          <w:noProof/>
          <w:sz w:val="22"/>
          <w:szCs w:val="22"/>
          <w:lang w:eastAsia="en-GB"/>
        </w:rPr>
      </w:pPr>
      <w:hyperlink w:history="1" w:anchor="_Toc92974116">
        <w:r w:rsidRPr="00427E31" w:rsidR="007D7ACA">
          <w:rPr>
            <w:rStyle w:val="Hyperlink"/>
            <w:rFonts w:ascii="Century Gothic" w:hAnsi="Century Gothic"/>
            <w:noProof/>
            <w:sz w:val="22"/>
            <w:szCs w:val="22"/>
          </w:rPr>
          <w:t>Recovery contacts</w:t>
        </w:r>
        <w:r w:rsidRPr="00427E31" w:rsidR="007D7ACA">
          <w:rPr>
            <w:rFonts w:ascii="Century Gothic" w:hAnsi="Century Gothic"/>
            <w:noProof/>
            <w:webHidden/>
            <w:sz w:val="22"/>
            <w:szCs w:val="22"/>
          </w:rPr>
          <w:tab/>
        </w:r>
        <w:r w:rsidRPr="00427E31" w:rsidR="007D7ACA">
          <w:rPr>
            <w:rFonts w:ascii="Century Gothic" w:hAnsi="Century Gothic"/>
            <w:noProof/>
            <w:webHidden/>
            <w:sz w:val="22"/>
            <w:szCs w:val="22"/>
          </w:rPr>
          <w:fldChar w:fldCharType="begin"/>
        </w:r>
        <w:r w:rsidRPr="00427E31" w:rsidR="007D7ACA">
          <w:rPr>
            <w:rFonts w:ascii="Century Gothic" w:hAnsi="Century Gothic"/>
            <w:noProof/>
            <w:webHidden/>
            <w:sz w:val="22"/>
            <w:szCs w:val="22"/>
          </w:rPr>
          <w:instrText xml:space="preserve"> PAGEREF _Toc92974116 \h </w:instrText>
        </w:r>
        <w:r w:rsidRPr="00427E31" w:rsidR="007D7ACA">
          <w:rPr>
            <w:rFonts w:ascii="Century Gothic" w:hAnsi="Century Gothic"/>
            <w:noProof/>
            <w:webHidden/>
            <w:sz w:val="22"/>
            <w:szCs w:val="22"/>
          </w:rPr>
        </w:r>
        <w:r w:rsidRPr="00427E31" w:rsidR="007D7ACA">
          <w:rPr>
            <w:rFonts w:ascii="Century Gothic" w:hAnsi="Century Gothic"/>
            <w:noProof/>
            <w:webHidden/>
            <w:sz w:val="22"/>
            <w:szCs w:val="22"/>
          </w:rPr>
          <w:fldChar w:fldCharType="separate"/>
        </w:r>
        <w:r w:rsidRPr="00427E31" w:rsidR="007D7ACA">
          <w:rPr>
            <w:rFonts w:ascii="Century Gothic" w:hAnsi="Century Gothic"/>
            <w:noProof/>
            <w:webHidden/>
            <w:sz w:val="22"/>
            <w:szCs w:val="22"/>
          </w:rPr>
          <w:t>8</w:t>
        </w:r>
        <w:r w:rsidRPr="00427E31" w:rsidR="007D7ACA">
          <w:rPr>
            <w:rFonts w:ascii="Century Gothic" w:hAnsi="Century Gothic"/>
            <w:noProof/>
            <w:webHidden/>
            <w:sz w:val="22"/>
            <w:szCs w:val="22"/>
          </w:rPr>
          <w:fldChar w:fldCharType="end"/>
        </w:r>
      </w:hyperlink>
    </w:p>
    <w:p w:rsidRPr="00427E31" w:rsidR="007D7ACA" w:rsidRDefault="00000000" w14:paraId="58479CAC" w14:textId="45BDEB65">
      <w:pPr>
        <w:pStyle w:val="TOC1"/>
        <w:tabs>
          <w:tab w:val="right" w:pos="8801"/>
        </w:tabs>
        <w:rPr>
          <w:rFonts w:ascii="Century Gothic" w:hAnsi="Century Gothic" w:eastAsiaTheme="minorEastAsia" w:cstheme="minorBidi"/>
          <w:b w:val="0"/>
          <w:bCs w:val="0"/>
          <w:noProof/>
          <w:sz w:val="22"/>
          <w:szCs w:val="22"/>
          <w:lang w:eastAsia="en-GB"/>
        </w:rPr>
      </w:pPr>
      <w:hyperlink w:history="1" w:anchor="_Toc92974117">
        <w:r w:rsidRPr="00427E31" w:rsidR="007D7ACA">
          <w:rPr>
            <w:rStyle w:val="Hyperlink"/>
            <w:rFonts w:ascii="Century Gothic" w:hAnsi="Century Gothic"/>
            <w:noProof/>
            <w:sz w:val="22"/>
            <w:szCs w:val="22"/>
          </w:rPr>
          <w:t>Operational Debrief</w:t>
        </w:r>
        <w:r w:rsidRPr="00427E31" w:rsidR="007D7ACA">
          <w:rPr>
            <w:rFonts w:ascii="Century Gothic" w:hAnsi="Century Gothic"/>
            <w:noProof/>
            <w:webHidden/>
            <w:sz w:val="22"/>
            <w:szCs w:val="22"/>
          </w:rPr>
          <w:tab/>
        </w:r>
        <w:r w:rsidRPr="00427E31" w:rsidR="007D7ACA">
          <w:rPr>
            <w:rFonts w:ascii="Century Gothic" w:hAnsi="Century Gothic"/>
            <w:noProof/>
            <w:webHidden/>
            <w:sz w:val="22"/>
            <w:szCs w:val="22"/>
          </w:rPr>
          <w:fldChar w:fldCharType="begin"/>
        </w:r>
        <w:r w:rsidRPr="00427E31" w:rsidR="007D7ACA">
          <w:rPr>
            <w:rFonts w:ascii="Century Gothic" w:hAnsi="Century Gothic"/>
            <w:noProof/>
            <w:webHidden/>
            <w:sz w:val="22"/>
            <w:szCs w:val="22"/>
          </w:rPr>
          <w:instrText xml:space="preserve"> PAGEREF _Toc92974117 \h </w:instrText>
        </w:r>
        <w:r w:rsidRPr="00427E31" w:rsidR="007D7ACA">
          <w:rPr>
            <w:rFonts w:ascii="Century Gothic" w:hAnsi="Century Gothic"/>
            <w:noProof/>
            <w:webHidden/>
            <w:sz w:val="22"/>
            <w:szCs w:val="22"/>
          </w:rPr>
        </w:r>
        <w:r w:rsidRPr="00427E31" w:rsidR="007D7ACA">
          <w:rPr>
            <w:rFonts w:ascii="Century Gothic" w:hAnsi="Century Gothic"/>
            <w:noProof/>
            <w:webHidden/>
            <w:sz w:val="22"/>
            <w:szCs w:val="22"/>
          </w:rPr>
          <w:fldChar w:fldCharType="separate"/>
        </w:r>
        <w:r w:rsidRPr="00427E31" w:rsidR="007D7ACA">
          <w:rPr>
            <w:rFonts w:ascii="Century Gothic" w:hAnsi="Century Gothic"/>
            <w:noProof/>
            <w:webHidden/>
            <w:sz w:val="22"/>
            <w:szCs w:val="22"/>
          </w:rPr>
          <w:t>9</w:t>
        </w:r>
        <w:r w:rsidRPr="00427E31" w:rsidR="007D7ACA">
          <w:rPr>
            <w:rFonts w:ascii="Century Gothic" w:hAnsi="Century Gothic"/>
            <w:noProof/>
            <w:webHidden/>
            <w:sz w:val="22"/>
            <w:szCs w:val="22"/>
          </w:rPr>
          <w:fldChar w:fldCharType="end"/>
        </w:r>
      </w:hyperlink>
    </w:p>
    <w:p w:rsidRPr="00427E31" w:rsidR="007D7ACA" w:rsidRDefault="00000000" w14:paraId="4E525E02" w14:textId="7E08FF0F">
      <w:pPr>
        <w:pStyle w:val="TOC1"/>
        <w:tabs>
          <w:tab w:val="right" w:pos="8801"/>
        </w:tabs>
        <w:rPr>
          <w:rFonts w:ascii="Century Gothic" w:hAnsi="Century Gothic" w:eastAsiaTheme="minorEastAsia" w:cstheme="minorBidi"/>
          <w:b w:val="0"/>
          <w:bCs w:val="0"/>
          <w:noProof/>
          <w:sz w:val="22"/>
          <w:szCs w:val="22"/>
          <w:lang w:eastAsia="en-GB"/>
        </w:rPr>
      </w:pPr>
      <w:hyperlink w:history="1" w:anchor="_Toc92974118">
        <w:r w:rsidRPr="00427E31" w:rsidR="007D7ACA">
          <w:rPr>
            <w:rStyle w:val="Hyperlink"/>
            <w:rFonts w:ascii="Century Gothic" w:hAnsi="Century Gothic"/>
            <w:noProof/>
            <w:sz w:val="22"/>
            <w:szCs w:val="22"/>
          </w:rPr>
          <w:t>Testing of the plans</w:t>
        </w:r>
        <w:r w:rsidRPr="00427E31" w:rsidR="007D7ACA">
          <w:rPr>
            <w:rFonts w:ascii="Century Gothic" w:hAnsi="Century Gothic"/>
            <w:noProof/>
            <w:webHidden/>
            <w:sz w:val="22"/>
            <w:szCs w:val="22"/>
          </w:rPr>
          <w:tab/>
        </w:r>
        <w:r w:rsidRPr="00427E31" w:rsidR="007D7ACA">
          <w:rPr>
            <w:rFonts w:ascii="Century Gothic" w:hAnsi="Century Gothic"/>
            <w:noProof/>
            <w:webHidden/>
            <w:sz w:val="22"/>
            <w:szCs w:val="22"/>
          </w:rPr>
          <w:fldChar w:fldCharType="begin"/>
        </w:r>
        <w:r w:rsidRPr="00427E31" w:rsidR="007D7ACA">
          <w:rPr>
            <w:rFonts w:ascii="Century Gothic" w:hAnsi="Century Gothic"/>
            <w:noProof/>
            <w:webHidden/>
            <w:sz w:val="22"/>
            <w:szCs w:val="22"/>
          </w:rPr>
          <w:instrText xml:space="preserve"> PAGEREF _Toc92974118 \h </w:instrText>
        </w:r>
        <w:r w:rsidRPr="00427E31" w:rsidR="007D7ACA">
          <w:rPr>
            <w:rFonts w:ascii="Century Gothic" w:hAnsi="Century Gothic"/>
            <w:noProof/>
            <w:webHidden/>
            <w:sz w:val="22"/>
            <w:szCs w:val="22"/>
          </w:rPr>
        </w:r>
        <w:r w:rsidRPr="00427E31" w:rsidR="007D7ACA">
          <w:rPr>
            <w:rFonts w:ascii="Century Gothic" w:hAnsi="Century Gothic"/>
            <w:noProof/>
            <w:webHidden/>
            <w:sz w:val="22"/>
            <w:szCs w:val="22"/>
          </w:rPr>
          <w:fldChar w:fldCharType="separate"/>
        </w:r>
        <w:r w:rsidRPr="00427E31" w:rsidR="007D7ACA">
          <w:rPr>
            <w:rFonts w:ascii="Century Gothic" w:hAnsi="Century Gothic"/>
            <w:noProof/>
            <w:webHidden/>
            <w:sz w:val="22"/>
            <w:szCs w:val="22"/>
          </w:rPr>
          <w:t>10</w:t>
        </w:r>
        <w:r w:rsidRPr="00427E31" w:rsidR="007D7ACA">
          <w:rPr>
            <w:rFonts w:ascii="Century Gothic" w:hAnsi="Century Gothic"/>
            <w:noProof/>
            <w:webHidden/>
            <w:sz w:val="22"/>
            <w:szCs w:val="22"/>
          </w:rPr>
          <w:fldChar w:fldCharType="end"/>
        </w:r>
      </w:hyperlink>
    </w:p>
    <w:p w:rsidRPr="00427E31" w:rsidR="007D7ACA" w:rsidRDefault="00000000" w14:paraId="48ED564E" w14:textId="53B55025">
      <w:pPr>
        <w:pStyle w:val="TOC1"/>
        <w:tabs>
          <w:tab w:val="right" w:pos="8801"/>
        </w:tabs>
        <w:rPr>
          <w:rFonts w:ascii="Century Gothic" w:hAnsi="Century Gothic" w:eastAsiaTheme="minorEastAsia" w:cstheme="minorBidi"/>
          <w:b w:val="0"/>
          <w:bCs w:val="0"/>
          <w:noProof/>
          <w:sz w:val="22"/>
          <w:szCs w:val="22"/>
          <w:lang w:eastAsia="en-GB"/>
        </w:rPr>
      </w:pPr>
      <w:hyperlink w:history="1" w:anchor="_Toc92974119">
        <w:r w:rsidRPr="00427E31" w:rsidR="007D7ACA">
          <w:rPr>
            <w:rStyle w:val="Hyperlink"/>
            <w:rFonts w:ascii="Century Gothic" w:hAnsi="Century Gothic"/>
            <w:noProof/>
            <w:sz w:val="22"/>
            <w:szCs w:val="22"/>
          </w:rPr>
          <w:t>Consultation</w:t>
        </w:r>
        <w:r w:rsidRPr="00427E31" w:rsidR="007D7ACA">
          <w:rPr>
            <w:rFonts w:ascii="Century Gothic" w:hAnsi="Century Gothic"/>
            <w:noProof/>
            <w:webHidden/>
            <w:sz w:val="22"/>
            <w:szCs w:val="22"/>
          </w:rPr>
          <w:tab/>
        </w:r>
        <w:r w:rsidRPr="00427E31" w:rsidR="007D7ACA">
          <w:rPr>
            <w:rFonts w:ascii="Century Gothic" w:hAnsi="Century Gothic"/>
            <w:noProof/>
            <w:webHidden/>
            <w:sz w:val="22"/>
            <w:szCs w:val="22"/>
          </w:rPr>
          <w:fldChar w:fldCharType="begin"/>
        </w:r>
        <w:r w:rsidRPr="00427E31" w:rsidR="007D7ACA">
          <w:rPr>
            <w:rFonts w:ascii="Century Gothic" w:hAnsi="Century Gothic"/>
            <w:noProof/>
            <w:webHidden/>
            <w:sz w:val="22"/>
            <w:szCs w:val="22"/>
          </w:rPr>
          <w:instrText xml:space="preserve"> PAGEREF _Toc92974119 \h </w:instrText>
        </w:r>
        <w:r w:rsidRPr="00427E31" w:rsidR="007D7ACA">
          <w:rPr>
            <w:rFonts w:ascii="Century Gothic" w:hAnsi="Century Gothic"/>
            <w:noProof/>
            <w:webHidden/>
            <w:sz w:val="22"/>
            <w:szCs w:val="22"/>
          </w:rPr>
        </w:r>
        <w:r w:rsidRPr="00427E31" w:rsidR="007D7ACA">
          <w:rPr>
            <w:rFonts w:ascii="Century Gothic" w:hAnsi="Century Gothic"/>
            <w:noProof/>
            <w:webHidden/>
            <w:sz w:val="22"/>
            <w:szCs w:val="22"/>
          </w:rPr>
          <w:fldChar w:fldCharType="separate"/>
        </w:r>
        <w:r w:rsidRPr="00427E31" w:rsidR="007D7ACA">
          <w:rPr>
            <w:rFonts w:ascii="Century Gothic" w:hAnsi="Century Gothic"/>
            <w:noProof/>
            <w:webHidden/>
            <w:sz w:val="22"/>
            <w:szCs w:val="22"/>
          </w:rPr>
          <w:t>11</w:t>
        </w:r>
        <w:r w:rsidRPr="00427E31" w:rsidR="007D7ACA">
          <w:rPr>
            <w:rFonts w:ascii="Century Gothic" w:hAnsi="Century Gothic"/>
            <w:noProof/>
            <w:webHidden/>
            <w:sz w:val="22"/>
            <w:szCs w:val="22"/>
          </w:rPr>
          <w:fldChar w:fldCharType="end"/>
        </w:r>
      </w:hyperlink>
    </w:p>
    <w:p w:rsidRPr="00427E31" w:rsidR="007D7ACA" w:rsidRDefault="00000000" w14:paraId="5414D789" w14:textId="712F8946">
      <w:pPr>
        <w:pStyle w:val="TOC1"/>
        <w:tabs>
          <w:tab w:val="right" w:pos="8801"/>
        </w:tabs>
        <w:rPr>
          <w:rFonts w:ascii="Century Gothic" w:hAnsi="Century Gothic" w:eastAsiaTheme="minorEastAsia" w:cstheme="minorBidi"/>
          <w:b w:val="0"/>
          <w:bCs w:val="0"/>
          <w:noProof/>
          <w:sz w:val="22"/>
          <w:szCs w:val="22"/>
          <w:lang w:eastAsia="en-GB"/>
        </w:rPr>
      </w:pPr>
      <w:hyperlink w:history="1" w:anchor="_Toc92974120">
        <w:r w:rsidRPr="00427E31" w:rsidR="007D7ACA">
          <w:rPr>
            <w:rStyle w:val="Hyperlink"/>
            <w:rFonts w:ascii="Century Gothic" w:hAnsi="Century Gothic"/>
            <w:noProof/>
            <w:sz w:val="22"/>
            <w:szCs w:val="22"/>
          </w:rPr>
          <w:t>Attachments</w:t>
        </w:r>
        <w:r w:rsidRPr="00427E31" w:rsidR="007D7ACA">
          <w:rPr>
            <w:rFonts w:ascii="Century Gothic" w:hAnsi="Century Gothic"/>
            <w:noProof/>
            <w:webHidden/>
            <w:sz w:val="22"/>
            <w:szCs w:val="22"/>
          </w:rPr>
          <w:tab/>
        </w:r>
        <w:r w:rsidRPr="00427E31" w:rsidR="007D7ACA">
          <w:rPr>
            <w:rFonts w:ascii="Century Gothic" w:hAnsi="Century Gothic"/>
            <w:noProof/>
            <w:webHidden/>
            <w:sz w:val="22"/>
            <w:szCs w:val="22"/>
          </w:rPr>
          <w:fldChar w:fldCharType="begin"/>
        </w:r>
        <w:r w:rsidRPr="00427E31" w:rsidR="007D7ACA">
          <w:rPr>
            <w:rFonts w:ascii="Century Gothic" w:hAnsi="Century Gothic"/>
            <w:noProof/>
            <w:webHidden/>
            <w:sz w:val="22"/>
            <w:szCs w:val="22"/>
          </w:rPr>
          <w:instrText xml:space="preserve"> PAGEREF _Toc92974120 \h </w:instrText>
        </w:r>
        <w:r w:rsidRPr="00427E31" w:rsidR="007D7ACA">
          <w:rPr>
            <w:rFonts w:ascii="Century Gothic" w:hAnsi="Century Gothic"/>
            <w:noProof/>
            <w:webHidden/>
            <w:sz w:val="22"/>
            <w:szCs w:val="22"/>
          </w:rPr>
        </w:r>
        <w:r w:rsidRPr="00427E31" w:rsidR="007D7ACA">
          <w:rPr>
            <w:rFonts w:ascii="Century Gothic" w:hAnsi="Century Gothic"/>
            <w:noProof/>
            <w:webHidden/>
            <w:sz w:val="22"/>
            <w:szCs w:val="22"/>
          </w:rPr>
          <w:fldChar w:fldCharType="separate"/>
        </w:r>
        <w:r w:rsidRPr="00427E31" w:rsidR="007D7ACA">
          <w:rPr>
            <w:rFonts w:ascii="Century Gothic" w:hAnsi="Century Gothic"/>
            <w:noProof/>
            <w:webHidden/>
            <w:sz w:val="22"/>
            <w:szCs w:val="22"/>
          </w:rPr>
          <w:t>11</w:t>
        </w:r>
        <w:r w:rsidRPr="00427E31" w:rsidR="007D7ACA">
          <w:rPr>
            <w:rFonts w:ascii="Century Gothic" w:hAnsi="Century Gothic"/>
            <w:noProof/>
            <w:webHidden/>
            <w:sz w:val="22"/>
            <w:szCs w:val="22"/>
          </w:rPr>
          <w:fldChar w:fldCharType="end"/>
        </w:r>
      </w:hyperlink>
    </w:p>
    <w:p w:rsidRPr="00D43EBA" w:rsidR="00092661" w:rsidP="00092661" w:rsidRDefault="0018280E" w14:paraId="3FC961FB" w14:textId="2304B54D">
      <w:pPr>
        <w:rPr>
          <w:rFonts w:asciiTheme="minorHAnsi" w:hAnsiTheme="minorHAnsi" w:cstheme="minorHAnsi"/>
          <w:bCs/>
          <w:caps/>
          <w:color w:val="000000"/>
          <w:sz w:val="22"/>
          <w:szCs w:val="22"/>
        </w:rPr>
      </w:pPr>
      <w:r w:rsidRPr="00427E31">
        <w:rPr>
          <w:rFonts w:ascii="Century Gothic" w:hAnsi="Century Gothic" w:cstheme="minorHAnsi"/>
          <w:b/>
          <w:i/>
          <w:iCs/>
          <w:caps/>
          <w:color w:val="000000"/>
          <w:sz w:val="22"/>
          <w:szCs w:val="22"/>
        </w:rPr>
        <w:fldChar w:fldCharType="end"/>
      </w:r>
      <w:bookmarkStart w:name="_Toc300919339" w:id="1"/>
      <w:bookmarkStart w:name="_Toc358019156" w:id="2"/>
      <w:bookmarkStart w:name="_Toc78713337" w:id="3"/>
      <w:bookmarkEnd w:id="0"/>
    </w:p>
    <w:p w:rsidRPr="001C7DC1" w:rsidR="00092661" w:rsidP="00092661" w:rsidRDefault="00092661" w14:paraId="1CD52430" w14:textId="77777777">
      <w:pPr>
        <w:rPr>
          <w:rFonts w:asciiTheme="minorHAnsi" w:hAnsiTheme="minorHAnsi" w:cstheme="minorHAnsi"/>
          <w:b/>
          <w:i/>
          <w:iCs/>
          <w:caps/>
          <w:color w:val="000000"/>
          <w:sz w:val="22"/>
          <w:szCs w:val="22"/>
        </w:rPr>
      </w:pPr>
    </w:p>
    <w:p w:rsidRPr="001C7DC1" w:rsidR="00092661" w:rsidP="00092661" w:rsidRDefault="00092661" w14:paraId="3CE259A9" w14:textId="7313794A">
      <w:pPr>
        <w:rPr>
          <w:rFonts w:asciiTheme="minorHAnsi" w:hAnsiTheme="minorHAnsi" w:cstheme="minorHAnsi"/>
          <w:sz w:val="22"/>
          <w:szCs w:val="22"/>
        </w:rPr>
      </w:pPr>
    </w:p>
    <w:p w:rsidRPr="001C7DC1" w:rsidR="00092661" w:rsidP="00092661" w:rsidRDefault="00092661" w14:paraId="72DB4BCB" w14:textId="77777777">
      <w:pPr>
        <w:rPr>
          <w:rFonts w:asciiTheme="minorHAnsi" w:hAnsiTheme="minorHAnsi" w:cstheme="minorHAnsi"/>
          <w:sz w:val="22"/>
          <w:szCs w:val="22"/>
        </w:rPr>
      </w:pPr>
    </w:p>
    <w:p w:rsidRPr="001C7DC1" w:rsidR="004109B3" w:rsidP="00BD5A2C" w:rsidRDefault="004109B3" w14:paraId="42AB752B" w14:textId="77777777">
      <w:pPr>
        <w:pStyle w:val="Heading1"/>
        <w:rPr>
          <w:sz w:val="22"/>
          <w:szCs w:val="22"/>
        </w:rPr>
      </w:pPr>
    </w:p>
    <w:p w:rsidRPr="001C7DC1" w:rsidR="001C7DC1" w:rsidP="00BD5A2C" w:rsidRDefault="001C7DC1" w14:paraId="760C245F" w14:textId="77777777">
      <w:pPr>
        <w:pStyle w:val="Heading1"/>
        <w:rPr>
          <w:sz w:val="22"/>
          <w:szCs w:val="22"/>
        </w:rPr>
        <w:sectPr w:rsidRPr="001C7DC1" w:rsidR="001C7DC1" w:rsidSect="00CC6746">
          <w:headerReference w:type="default" r:id="rId12"/>
          <w:footerReference w:type="default" r:id="rId13"/>
          <w:type w:val="continuous"/>
          <w:pgSz w:w="11906" w:h="16838" w:orient="portrait" w:code="9"/>
          <w:pgMar w:top="1357" w:right="1684" w:bottom="1411" w:left="1411" w:header="713" w:footer="557" w:gutter="0"/>
          <w:cols w:space="708"/>
          <w:docGrid w:linePitch="360"/>
        </w:sectPr>
      </w:pPr>
    </w:p>
    <w:p w:rsidRPr="00427E31" w:rsidR="00F46749" w:rsidP="00D65525" w:rsidRDefault="00F46749" w14:paraId="55316613" w14:textId="53F28001">
      <w:pPr>
        <w:pStyle w:val="Heading1"/>
        <w:pBdr>
          <w:bottom w:val="single" w:color="auto" w:sz="6" w:space="1"/>
        </w:pBdr>
        <w:spacing w:before="360"/>
        <w:ind w:left="-142"/>
        <w:rPr>
          <w:rFonts w:ascii="Century Gothic" w:hAnsi="Century Gothic"/>
          <w:color w:val="000000" w:themeColor="text1"/>
          <w:sz w:val="22"/>
          <w:szCs w:val="22"/>
        </w:rPr>
      </w:pPr>
      <w:bookmarkStart w:name="_Toc92974108" w:id="4"/>
      <w:bookmarkEnd w:id="1"/>
      <w:bookmarkEnd w:id="2"/>
      <w:bookmarkEnd w:id="3"/>
      <w:r w:rsidRPr="00427E31">
        <w:rPr>
          <w:rFonts w:ascii="Century Gothic" w:hAnsi="Century Gothic"/>
          <w:color w:val="000000" w:themeColor="text1"/>
          <w:sz w:val="22"/>
          <w:szCs w:val="22"/>
        </w:rPr>
        <w:lastRenderedPageBreak/>
        <w:t>R</w:t>
      </w:r>
      <w:r w:rsidRPr="00427E31" w:rsidR="00B10D5A">
        <w:rPr>
          <w:rFonts w:ascii="Century Gothic" w:hAnsi="Century Gothic"/>
          <w:color w:val="000000" w:themeColor="text1"/>
          <w:sz w:val="22"/>
          <w:szCs w:val="22"/>
        </w:rPr>
        <w:t>isk assessment</w:t>
      </w:r>
      <w:r w:rsidRPr="00427E31" w:rsidR="006F0A52">
        <w:rPr>
          <w:rFonts w:ascii="Century Gothic" w:hAnsi="Century Gothic"/>
          <w:color w:val="000000" w:themeColor="text1"/>
          <w:sz w:val="22"/>
          <w:szCs w:val="22"/>
        </w:rPr>
        <w:t xml:space="preserve"> and management plan</w:t>
      </w:r>
      <w:bookmarkEnd w:id="4"/>
    </w:p>
    <w:p w:rsidRPr="00427E31" w:rsidR="006164E7" w:rsidP="00F01487" w:rsidRDefault="00F01487" w14:paraId="39A425D6" w14:textId="75287BD5">
      <w:pPr>
        <w:ind w:left="-142"/>
        <w:rPr>
          <w:rFonts w:ascii="Century Gothic" w:hAnsi="Century Gothic" w:cstheme="minorHAnsi"/>
          <w:sz w:val="22"/>
          <w:szCs w:val="22"/>
        </w:rPr>
      </w:pPr>
      <w:r w:rsidRPr="00427E31">
        <w:rPr>
          <w:rFonts w:ascii="Century Gothic" w:hAnsi="Century Gothic" w:cstheme="minorHAnsi"/>
          <w:sz w:val="22"/>
          <w:szCs w:val="22"/>
        </w:rPr>
        <w:t>An assessment of risk will be made in accordance with the Risk Management Policy and Procedure, using the risk matrix shown below:</w:t>
      </w:r>
      <w:r w:rsidRPr="00427E31" w:rsidR="000F2AF4">
        <w:rPr>
          <w:rFonts w:ascii="Century Gothic" w:hAnsi="Century Gothic"/>
          <w:noProof/>
          <w:color w:val="FF8427" w:themeColor="accent4"/>
          <w:sz w:val="22"/>
          <w:szCs w:val="22"/>
        </w:rPr>
        <w:t xml:space="preserve"> </w:t>
      </w:r>
    </w:p>
    <w:p w:rsidRPr="00427E31" w:rsidR="00F01487" w:rsidP="00F01487" w:rsidRDefault="00F01487" w14:paraId="0ADC555E" w14:textId="1261710F">
      <w:pPr>
        <w:rPr>
          <w:rFonts w:ascii="Century Gothic" w:hAnsi="Century Gothic"/>
          <w:sz w:val="22"/>
          <w:szCs w:val="22"/>
        </w:rPr>
      </w:pPr>
      <w:r w:rsidRPr="00427E31">
        <w:rPr>
          <w:rFonts w:ascii="Century Gothic" w:hAnsi="Century Gothic"/>
          <w:noProof/>
          <w:sz w:val="22"/>
          <w:szCs w:val="22"/>
        </w:rPr>
        <w:drawing>
          <wp:inline distT="0" distB="0" distL="0" distR="0" wp14:anchorId="41C3A6F4" wp14:editId="09E8B423">
            <wp:extent cx="5671185" cy="1494155"/>
            <wp:effectExtent l="0" t="0" r="5715" b="444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71185" cy="1494155"/>
                    </a:xfrm>
                    <a:prstGeom prst="rect">
                      <a:avLst/>
                    </a:prstGeom>
                  </pic:spPr>
                </pic:pic>
              </a:graphicData>
            </a:graphic>
          </wp:inline>
        </w:drawing>
      </w:r>
    </w:p>
    <w:p w:rsidRPr="00427E31" w:rsidR="00F01487" w:rsidP="00F01487" w:rsidRDefault="00F01487" w14:paraId="3F3B0805" w14:textId="77777777">
      <w:pPr>
        <w:rPr>
          <w:rFonts w:ascii="Century Gothic" w:hAnsi="Century Gothic"/>
          <w:sz w:val="22"/>
          <w:szCs w:val="22"/>
        </w:rPr>
      </w:pPr>
    </w:p>
    <w:tbl>
      <w:tblPr>
        <w:tblStyle w:val="TableClassic4"/>
        <w:tblW w:w="963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Description w:val="A table with space to enter risk management details under the headings: Business risk (Description of the risk and the potential impact to your business), Impact (High, Medium, Low), Likelihood (Highly Unlikely, Unlikely, Likely, Highly Likely), Mitigatio"/>
      </w:tblPr>
      <w:tblGrid>
        <w:gridCol w:w="3212"/>
        <w:gridCol w:w="756"/>
        <w:gridCol w:w="2457"/>
        <w:gridCol w:w="3213"/>
      </w:tblGrid>
      <w:tr w:rsidRPr="00427E31" w:rsidR="00B10D5A" w:rsidTr="00F01487" w14:paraId="06AB78BD" w14:textId="77777777">
        <w:trPr>
          <w:trHeight w:val="315"/>
        </w:trPr>
        <w:tc>
          <w:tcPr>
            <w:tcW w:w="9638" w:type="dxa"/>
            <w:gridSpan w:val="4"/>
            <w:shd w:val="clear" w:color="auto" w:fill="FFD790" w:themeFill="accent2" w:themeFillTint="99"/>
          </w:tcPr>
          <w:p w:rsidRPr="00427E31" w:rsidR="00FB459F" w:rsidP="00B10D5A" w:rsidRDefault="00714335" w14:paraId="7029D600" w14:textId="1BCCF24C">
            <w:pPr>
              <w:pStyle w:val="TableText"/>
              <w:rPr>
                <w:rFonts w:ascii="Century Gothic" w:hAnsi="Century Gothic" w:cstheme="minorHAnsi"/>
                <w:b/>
                <w:bCs/>
                <w:color w:val="000000"/>
                <w:sz w:val="22"/>
                <w:szCs w:val="22"/>
              </w:rPr>
            </w:pPr>
            <w:r w:rsidRPr="00427E31">
              <w:rPr>
                <w:rFonts w:ascii="Century Gothic" w:hAnsi="Century Gothic" w:cstheme="minorHAnsi"/>
                <w:b/>
                <w:bCs/>
                <w:color w:val="000000"/>
                <w:sz w:val="22"/>
                <w:szCs w:val="22"/>
              </w:rPr>
              <w:t>SCENARIO</w:t>
            </w:r>
            <w:r w:rsidRPr="00427E31" w:rsidR="00F01487">
              <w:rPr>
                <w:rFonts w:ascii="Century Gothic" w:hAnsi="Century Gothic" w:cstheme="minorHAnsi"/>
                <w:b/>
                <w:bCs/>
                <w:color w:val="000000"/>
                <w:sz w:val="22"/>
                <w:szCs w:val="22"/>
              </w:rPr>
              <w:t xml:space="preserve"> </w:t>
            </w:r>
            <w:r w:rsidRPr="00427E31" w:rsidR="00AB7689">
              <w:rPr>
                <w:rFonts w:ascii="Century Gothic" w:hAnsi="Century Gothic" w:cstheme="minorHAnsi"/>
                <w:b/>
                <w:bCs/>
                <w:color w:val="000000"/>
                <w:sz w:val="22"/>
                <w:szCs w:val="22"/>
              </w:rPr>
              <w:t>1</w:t>
            </w:r>
            <w:r w:rsidRPr="00427E31" w:rsidR="00421A2C">
              <w:rPr>
                <w:rFonts w:ascii="Century Gothic" w:hAnsi="Century Gothic" w:cstheme="minorHAnsi"/>
                <w:b/>
                <w:bCs/>
                <w:color w:val="000000"/>
                <w:sz w:val="22"/>
                <w:szCs w:val="22"/>
              </w:rPr>
              <w:t>:</w:t>
            </w:r>
            <w:r w:rsidRPr="00427E31" w:rsidR="00AB7689">
              <w:rPr>
                <w:rFonts w:ascii="Century Gothic" w:hAnsi="Century Gothic" w:cstheme="minorHAnsi"/>
                <w:b/>
                <w:bCs/>
                <w:color w:val="000000"/>
                <w:sz w:val="22"/>
                <w:szCs w:val="22"/>
              </w:rPr>
              <w:t xml:space="preserve"> </w:t>
            </w:r>
            <w:r w:rsidRPr="00427E31" w:rsidR="00B10D5A">
              <w:rPr>
                <w:rFonts w:ascii="Century Gothic" w:hAnsi="Century Gothic" w:cstheme="minorHAnsi"/>
                <w:b/>
                <w:bCs/>
                <w:color w:val="000000"/>
                <w:sz w:val="22"/>
                <w:szCs w:val="22"/>
              </w:rPr>
              <w:t>Natural disaster</w:t>
            </w:r>
            <w:r w:rsidRPr="00427E31" w:rsidR="00F46749">
              <w:rPr>
                <w:rFonts w:ascii="Century Gothic" w:hAnsi="Century Gothic" w:cstheme="minorHAnsi"/>
                <w:b/>
                <w:bCs/>
                <w:color w:val="000000"/>
                <w:sz w:val="22"/>
                <w:szCs w:val="22"/>
              </w:rPr>
              <w:t>s</w:t>
            </w:r>
            <w:r w:rsidRPr="00427E31" w:rsidR="00B10D5A">
              <w:rPr>
                <w:rFonts w:ascii="Century Gothic" w:hAnsi="Century Gothic" w:cstheme="minorHAnsi"/>
                <w:b/>
                <w:bCs/>
                <w:color w:val="000000"/>
                <w:sz w:val="22"/>
                <w:szCs w:val="22"/>
              </w:rPr>
              <w:t xml:space="preserve"> such as fire, flood, </w:t>
            </w:r>
            <w:r w:rsidRPr="00427E31" w:rsidR="00F46749">
              <w:rPr>
                <w:rFonts w:ascii="Century Gothic" w:hAnsi="Century Gothic" w:cstheme="minorHAnsi"/>
                <w:b/>
                <w:bCs/>
                <w:color w:val="000000"/>
                <w:sz w:val="22"/>
                <w:szCs w:val="22"/>
              </w:rPr>
              <w:t xml:space="preserve">or </w:t>
            </w:r>
            <w:r w:rsidRPr="00427E31" w:rsidR="00B10D5A">
              <w:rPr>
                <w:rFonts w:ascii="Century Gothic" w:hAnsi="Century Gothic" w:cstheme="minorHAnsi"/>
                <w:b/>
                <w:bCs/>
                <w:color w:val="000000"/>
                <w:sz w:val="22"/>
                <w:szCs w:val="22"/>
              </w:rPr>
              <w:t xml:space="preserve">other major weather </w:t>
            </w:r>
            <w:r w:rsidRPr="00427E31" w:rsidR="00F46749">
              <w:rPr>
                <w:rFonts w:ascii="Century Gothic" w:hAnsi="Century Gothic" w:cstheme="minorHAnsi"/>
                <w:b/>
                <w:bCs/>
                <w:color w:val="000000"/>
                <w:sz w:val="22"/>
                <w:szCs w:val="22"/>
              </w:rPr>
              <w:t>event</w:t>
            </w:r>
            <w:r w:rsidRPr="00427E31" w:rsidR="005108B6">
              <w:rPr>
                <w:rFonts w:ascii="Century Gothic" w:hAnsi="Century Gothic" w:cstheme="minorHAnsi"/>
                <w:b/>
                <w:bCs/>
                <w:color w:val="000000"/>
                <w:sz w:val="22"/>
                <w:szCs w:val="22"/>
              </w:rPr>
              <w:t>, or industrial</w:t>
            </w:r>
            <w:r w:rsidRPr="00427E31" w:rsidR="00040B2D">
              <w:rPr>
                <w:rFonts w:ascii="Century Gothic" w:hAnsi="Century Gothic" w:cstheme="minorHAnsi"/>
                <w:b/>
                <w:bCs/>
                <w:color w:val="000000"/>
                <w:sz w:val="22"/>
                <w:szCs w:val="22"/>
              </w:rPr>
              <w:t xml:space="preserve"> disasters such as </w:t>
            </w:r>
            <w:r w:rsidRPr="00427E31" w:rsidR="000F722B">
              <w:rPr>
                <w:rFonts w:ascii="Century Gothic" w:hAnsi="Century Gothic" w:cstheme="minorHAnsi"/>
                <w:b/>
                <w:bCs/>
                <w:color w:val="000000"/>
                <w:sz w:val="22"/>
                <w:szCs w:val="22"/>
              </w:rPr>
              <w:t xml:space="preserve">explosions or </w:t>
            </w:r>
            <w:r w:rsidRPr="00427E31" w:rsidR="00040B2D">
              <w:rPr>
                <w:rFonts w:ascii="Century Gothic" w:hAnsi="Century Gothic" w:cstheme="minorHAnsi"/>
                <w:b/>
                <w:bCs/>
                <w:color w:val="000000"/>
                <w:sz w:val="22"/>
                <w:szCs w:val="22"/>
              </w:rPr>
              <w:t>gas leaks</w:t>
            </w:r>
            <w:r w:rsidRPr="00427E31" w:rsidR="00F46749">
              <w:rPr>
                <w:rFonts w:ascii="Century Gothic" w:hAnsi="Century Gothic" w:cstheme="minorHAnsi"/>
                <w:b/>
                <w:bCs/>
                <w:color w:val="000000"/>
                <w:sz w:val="22"/>
                <w:szCs w:val="22"/>
              </w:rPr>
              <w:t xml:space="preserve"> may:</w:t>
            </w:r>
          </w:p>
          <w:p w:rsidRPr="00427E31" w:rsidR="00B10D5A" w:rsidP="00FB459F" w:rsidRDefault="00F46749" w14:paraId="0CE3D8D3" w14:textId="4E9C7A17">
            <w:pPr>
              <w:pStyle w:val="TableText"/>
              <w:numPr>
                <w:ilvl w:val="0"/>
                <w:numId w:val="12"/>
              </w:numPr>
              <w:ind w:left="322" w:hanging="284"/>
              <w:rPr>
                <w:rFonts w:ascii="Century Gothic" w:hAnsi="Century Gothic" w:cstheme="minorHAnsi"/>
                <w:b/>
                <w:bCs/>
                <w:color w:val="000000"/>
                <w:sz w:val="22"/>
                <w:szCs w:val="22"/>
              </w:rPr>
            </w:pPr>
            <w:r w:rsidRPr="00427E31">
              <w:rPr>
                <w:rFonts w:ascii="Century Gothic" w:hAnsi="Century Gothic" w:cstheme="minorHAnsi"/>
                <w:b/>
                <w:bCs/>
                <w:color w:val="000000"/>
                <w:sz w:val="22"/>
                <w:szCs w:val="22"/>
              </w:rPr>
              <w:t xml:space="preserve">necessitate </w:t>
            </w:r>
            <w:r w:rsidRPr="00427E31" w:rsidR="00B10D5A">
              <w:rPr>
                <w:rFonts w:ascii="Century Gothic" w:hAnsi="Century Gothic" w:cstheme="minorHAnsi"/>
                <w:b/>
                <w:bCs/>
                <w:color w:val="000000"/>
                <w:sz w:val="22"/>
                <w:szCs w:val="22"/>
              </w:rPr>
              <w:t xml:space="preserve">a need to evacuate from service locations </w:t>
            </w:r>
          </w:p>
          <w:p w:rsidRPr="00427E31" w:rsidR="00F46749" w:rsidP="00FB459F" w:rsidRDefault="00F46749" w14:paraId="7FDCC1B5" w14:textId="6F423171">
            <w:pPr>
              <w:pStyle w:val="TableText"/>
              <w:numPr>
                <w:ilvl w:val="0"/>
                <w:numId w:val="12"/>
              </w:numPr>
              <w:ind w:left="322" w:hanging="284"/>
              <w:rPr>
                <w:rFonts w:ascii="Century Gothic" w:hAnsi="Century Gothic" w:cstheme="minorHAnsi"/>
                <w:b/>
                <w:bCs/>
                <w:color w:val="000000"/>
                <w:sz w:val="22"/>
                <w:szCs w:val="22"/>
              </w:rPr>
            </w:pPr>
            <w:r w:rsidRPr="00427E31">
              <w:rPr>
                <w:rFonts w:ascii="Century Gothic" w:hAnsi="Century Gothic" w:cstheme="minorHAnsi"/>
                <w:b/>
                <w:bCs/>
                <w:color w:val="000000"/>
                <w:sz w:val="22"/>
                <w:szCs w:val="22"/>
              </w:rPr>
              <w:t>lead to potential safety risks to participants and workers</w:t>
            </w:r>
          </w:p>
          <w:p w:rsidRPr="00427E31" w:rsidR="008D31F5" w:rsidP="008D31F5" w:rsidRDefault="00AB7689" w14:paraId="2B4B6697" w14:textId="689C40BB">
            <w:pPr>
              <w:pStyle w:val="TableText"/>
              <w:numPr>
                <w:ilvl w:val="0"/>
                <w:numId w:val="12"/>
              </w:numPr>
              <w:ind w:left="322" w:hanging="284"/>
              <w:rPr>
                <w:rFonts w:ascii="Century Gothic" w:hAnsi="Century Gothic" w:cstheme="minorHAnsi"/>
                <w:b/>
                <w:bCs/>
                <w:color w:val="000000"/>
                <w:sz w:val="22"/>
                <w:szCs w:val="22"/>
              </w:rPr>
            </w:pPr>
            <w:r w:rsidRPr="00427E31">
              <w:rPr>
                <w:rFonts w:ascii="Century Gothic" w:hAnsi="Century Gothic" w:cstheme="minorHAnsi"/>
                <w:b/>
                <w:bCs/>
                <w:color w:val="000000"/>
                <w:sz w:val="22"/>
                <w:szCs w:val="22"/>
              </w:rPr>
              <w:t xml:space="preserve">cause service disruptions, including </w:t>
            </w:r>
            <w:r w:rsidRPr="00427E31" w:rsidR="00FE034F">
              <w:rPr>
                <w:rFonts w:ascii="Century Gothic" w:hAnsi="Century Gothic" w:cstheme="minorHAnsi"/>
                <w:b/>
                <w:bCs/>
                <w:color w:val="000000"/>
                <w:sz w:val="22"/>
                <w:szCs w:val="22"/>
              </w:rPr>
              <w:t xml:space="preserve">travel, </w:t>
            </w:r>
            <w:proofErr w:type="gramStart"/>
            <w:r w:rsidRPr="00427E31" w:rsidR="00FE034F">
              <w:rPr>
                <w:rFonts w:ascii="Century Gothic" w:hAnsi="Century Gothic" w:cstheme="minorHAnsi"/>
                <w:b/>
                <w:bCs/>
                <w:color w:val="000000"/>
                <w:sz w:val="22"/>
                <w:szCs w:val="22"/>
              </w:rPr>
              <w:t>communications</w:t>
            </w:r>
            <w:proofErr w:type="gramEnd"/>
            <w:r w:rsidRPr="00427E31" w:rsidR="00FE034F">
              <w:rPr>
                <w:rFonts w:ascii="Century Gothic" w:hAnsi="Century Gothic" w:cstheme="minorHAnsi"/>
                <w:b/>
                <w:bCs/>
                <w:color w:val="000000"/>
                <w:sz w:val="22"/>
                <w:szCs w:val="22"/>
              </w:rPr>
              <w:t xml:space="preserve"> and rostering of shifts</w:t>
            </w:r>
          </w:p>
        </w:tc>
      </w:tr>
      <w:tr w:rsidRPr="00427E31" w:rsidR="002F43FD" w:rsidTr="005F2801" w14:paraId="739E5CD0" w14:textId="77777777">
        <w:trPr>
          <w:trHeight w:val="345"/>
        </w:trPr>
        <w:tc>
          <w:tcPr>
            <w:tcW w:w="3212" w:type="dxa"/>
            <w:shd w:val="clear" w:color="auto" w:fill="FFFFFF" w:themeFill="background1"/>
          </w:tcPr>
          <w:p w:rsidRPr="00427E31" w:rsidR="002F43FD" w:rsidP="00A62A5F" w:rsidRDefault="002F43FD" w14:paraId="79316600" w14:textId="77777777">
            <w:pPr>
              <w:pStyle w:val="TableHeading"/>
              <w:rPr>
                <w:rFonts w:ascii="Century Gothic" w:hAnsi="Century Gothic" w:cstheme="minorHAnsi"/>
                <w:color w:val="FF0000"/>
                <w:sz w:val="22"/>
                <w:szCs w:val="22"/>
              </w:rPr>
            </w:pPr>
            <w:r w:rsidRPr="00427E31">
              <w:rPr>
                <w:rFonts w:ascii="Century Gothic" w:hAnsi="Century Gothic" w:cstheme="minorHAnsi"/>
                <w:color w:val="FF0000"/>
                <w:sz w:val="22"/>
                <w:szCs w:val="22"/>
              </w:rPr>
              <w:t>LIKELIHOOD: POSSIBLE</w:t>
            </w:r>
          </w:p>
        </w:tc>
        <w:tc>
          <w:tcPr>
            <w:tcW w:w="3213" w:type="dxa"/>
            <w:gridSpan w:val="2"/>
            <w:shd w:val="clear" w:color="auto" w:fill="FFFFFF" w:themeFill="background1"/>
          </w:tcPr>
          <w:p w:rsidRPr="00427E31" w:rsidR="002F43FD" w:rsidP="00A62A5F" w:rsidRDefault="002F43FD" w14:paraId="664A1809" w14:textId="4388FBD1">
            <w:pPr>
              <w:pStyle w:val="TableHeading"/>
              <w:rPr>
                <w:rFonts w:ascii="Century Gothic" w:hAnsi="Century Gothic" w:cstheme="minorHAnsi"/>
                <w:color w:val="FF0000"/>
                <w:sz w:val="22"/>
                <w:szCs w:val="22"/>
              </w:rPr>
            </w:pPr>
            <w:r w:rsidRPr="00427E31">
              <w:rPr>
                <w:rFonts w:ascii="Century Gothic" w:hAnsi="Century Gothic" w:cstheme="minorHAnsi"/>
                <w:color w:val="FF0000"/>
                <w:sz w:val="22"/>
                <w:szCs w:val="22"/>
              </w:rPr>
              <w:t>CONSEQUENCE: EXTREME</w:t>
            </w:r>
          </w:p>
        </w:tc>
        <w:tc>
          <w:tcPr>
            <w:tcW w:w="3213" w:type="dxa"/>
            <w:shd w:val="clear" w:color="auto" w:fill="FFFFFF" w:themeFill="background1"/>
          </w:tcPr>
          <w:p w:rsidRPr="00427E31" w:rsidR="002F43FD" w:rsidP="00A62A5F" w:rsidRDefault="002F43FD" w14:paraId="1C6BEE36" w14:textId="5AA425C7">
            <w:pPr>
              <w:pStyle w:val="TableHeading"/>
              <w:rPr>
                <w:rFonts w:ascii="Century Gothic" w:hAnsi="Century Gothic" w:cstheme="minorHAnsi"/>
                <w:color w:val="FF0000"/>
                <w:sz w:val="22"/>
                <w:szCs w:val="22"/>
              </w:rPr>
            </w:pPr>
            <w:r w:rsidRPr="00427E31">
              <w:rPr>
                <w:rFonts w:ascii="Century Gothic" w:hAnsi="Century Gothic" w:cstheme="minorHAnsi"/>
                <w:color w:val="FF0000"/>
                <w:sz w:val="22"/>
                <w:szCs w:val="22"/>
              </w:rPr>
              <w:t>RISK RATING: CRITICAL</w:t>
            </w:r>
          </w:p>
        </w:tc>
      </w:tr>
      <w:tr w:rsidRPr="00427E31" w:rsidR="00047CD4" w:rsidTr="00F41BAF" w14:paraId="2DACAA6B" w14:textId="77777777">
        <w:trPr>
          <w:trHeight w:val="345"/>
        </w:trPr>
        <w:tc>
          <w:tcPr>
            <w:tcW w:w="3968" w:type="dxa"/>
            <w:gridSpan w:val="2"/>
            <w:shd w:val="clear" w:color="auto" w:fill="F2F2F2" w:themeFill="background1" w:themeFillShade="F2"/>
          </w:tcPr>
          <w:p w:rsidRPr="00427E31" w:rsidR="00047CD4" w:rsidP="00A62A5F" w:rsidRDefault="00047CD4" w14:paraId="182A3361" w14:textId="5B867B8E">
            <w:pPr>
              <w:pStyle w:val="TableHeading"/>
              <w:rPr>
                <w:rFonts w:ascii="Century Gothic" w:hAnsi="Century Gothic" w:cstheme="minorHAnsi"/>
                <w:sz w:val="22"/>
                <w:szCs w:val="22"/>
              </w:rPr>
            </w:pPr>
            <w:r w:rsidRPr="00427E31">
              <w:rPr>
                <w:rFonts w:ascii="Century Gothic" w:hAnsi="Century Gothic" w:cstheme="minorHAnsi"/>
                <w:sz w:val="22"/>
                <w:szCs w:val="22"/>
              </w:rPr>
              <w:t>Mitigation strategy</w:t>
            </w:r>
          </w:p>
        </w:tc>
        <w:tc>
          <w:tcPr>
            <w:tcW w:w="5670" w:type="dxa"/>
            <w:gridSpan w:val="2"/>
            <w:shd w:val="clear" w:color="auto" w:fill="F2F2F2" w:themeFill="background1" w:themeFillShade="F2"/>
          </w:tcPr>
          <w:p w:rsidRPr="00427E31" w:rsidR="00047CD4" w:rsidP="00A62A5F" w:rsidRDefault="00047CD4" w14:paraId="2601C9EF" w14:textId="3373C61A">
            <w:pPr>
              <w:pStyle w:val="TableHeading"/>
              <w:rPr>
                <w:rFonts w:ascii="Century Gothic" w:hAnsi="Century Gothic" w:cstheme="minorHAnsi"/>
                <w:sz w:val="22"/>
                <w:szCs w:val="22"/>
              </w:rPr>
            </w:pPr>
            <w:r w:rsidRPr="00427E31">
              <w:rPr>
                <w:rFonts w:ascii="Century Gothic" w:hAnsi="Century Gothic" w:cstheme="minorHAnsi"/>
                <w:sz w:val="22"/>
                <w:szCs w:val="22"/>
              </w:rPr>
              <w:t xml:space="preserve">Service continuity </w:t>
            </w:r>
            <w:r w:rsidRPr="00427E31" w:rsidR="008D31F5">
              <w:rPr>
                <w:rFonts w:ascii="Century Gothic" w:hAnsi="Century Gothic" w:cstheme="minorHAnsi"/>
                <w:sz w:val="22"/>
                <w:szCs w:val="22"/>
              </w:rPr>
              <w:t>plan</w:t>
            </w:r>
            <w:r w:rsidRPr="00427E31" w:rsidR="00F54CFF">
              <w:rPr>
                <w:rFonts w:ascii="Century Gothic" w:hAnsi="Century Gothic" w:cstheme="minorHAnsi"/>
                <w:sz w:val="22"/>
                <w:szCs w:val="22"/>
              </w:rPr>
              <w:t>/actions</w:t>
            </w:r>
          </w:p>
        </w:tc>
      </w:tr>
      <w:tr w:rsidRPr="00427E31" w:rsidR="00047CD4" w:rsidTr="00F41BAF" w14:paraId="7E720B94" w14:textId="77777777">
        <w:trPr>
          <w:trHeight w:val="315"/>
        </w:trPr>
        <w:tc>
          <w:tcPr>
            <w:tcW w:w="3968" w:type="dxa"/>
            <w:gridSpan w:val="2"/>
          </w:tcPr>
          <w:p w:rsidRPr="00427E31" w:rsidR="00047CD4" w:rsidP="004B1A5A" w:rsidRDefault="00047CD4" w14:paraId="3E79F248" w14:textId="5956542E">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Each service location will undergo a risk assessment for fire, flood, storm risks</w:t>
            </w:r>
          </w:p>
          <w:p w:rsidRPr="00427E31" w:rsidR="00047CD4" w:rsidP="004B1A5A" w:rsidRDefault="00047CD4" w14:paraId="6D7EFEB1" w14:textId="1B0C059A">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Each service location will include fire equipment and first aid kits</w:t>
            </w:r>
          </w:p>
          <w:p w:rsidRPr="00427E31" w:rsidR="00047CD4" w:rsidP="004B1A5A" w:rsidRDefault="00047CD4" w14:paraId="49A36EB9" w14:textId="77777777">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All service locations will have a documented emergency plan</w:t>
            </w:r>
          </w:p>
          <w:p w:rsidRPr="00427E31" w:rsidR="00047CD4" w:rsidP="004B1A5A" w:rsidRDefault="00047CD4" w14:paraId="2AFF55D3" w14:textId="77777777">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Staff will be trained in emergency management and evacuation procedures</w:t>
            </w:r>
          </w:p>
          <w:p w:rsidRPr="00427E31" w:rsidR="00047CD4" w:rsidP="004B1A5A" w:rsidRDefault="00047CD4" w14:paraId="0CE087C4" w14:textId="3DA56EED">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 xml:space="preserve">Participants, their </w:t>
            </w:r>
            <w:proofErr w:type="gramStart"/>
            <w:r w:rsidRPr="00427E31">
              <w:rPr>
                <w:rFonts w:ascii="Century Gothic" w:hAnsi="Century Gothic" w:cstheme="minorHAnsi"/>
                <w:color w:val="000000"/>
                <w:sz w:val="22"/>
                <w:szCs w:val="22"/>
              </w:rPr>
              <w:t>families</w:t>
            </w:r>
            <w:proofErr w:type="gramEnd"/>
            <w:r w:rsidRPr="00427E31">
              <w:rPr>
                <w:rFonts w:ascii="Century Gothic" w:hAnsi="Century Gothic" w:cstheme="minorHAnsi"/>
                <w:color w:val="000000"/>
                <w:sz w:val="22"/>
                <w:szCs w:val="22"/>
              </w:rPr>
              <w:t xml:space="preserve"> and carers will be consulted on the emergency plan </w:t>
            </w:r>
          </w:p>
          <w:p w:rsidRPr="00427E31" w:rsidR="00047CD4" w:rsidP="00AB7689" w:rsidRDefault="00047CD4" w14:paraId="44BF03C4" w14:textId="36A4F3F4">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 xml:space="preserve">The emergency plan will be tested </w:t>
            </w:r>
            <w:r w:rsidRPr="00427E31" w:rsidR="00675018">
              <w:rPr>
                <w:rFonts w:ascii="Century Gothic" w:hAnsi="Century Gothic" w:cstheme="minorHAnsi"/>
                <w:color w:val="000000"/>
                <w:sz w:val="22"/>
                <w:szCs w:val="22"/>
              </w:rPr>
              <w:t xml:space="preserve">(evacuation drills) </w:t>
            </w:r>
            <w:r w:rsidRPr="00427E31">
              <w:rPr>
                <w:rFonts w:ascii="Century Gothic" w:hAnsi="Century Gothic" w:cstheme="minorHAnsi"/>
                <w:color w:val="000000"/>
                <w:sz w:val="22"/>
                <w:szCs w:val="22"/>
              </w:rPr>
              <w:t xml:space="preserve">and reviewed </w:t>
            </w:r>
            <w:r w:rsidRPr="00427E31" w:rsidR="00066264">
              <w:rPr>
                <w:rFonts w:ascii="Century Gothic" w:hAnsi="Century Gothic" w:cstheme="minorHAnsi"/>
                <w:color w:val="000000"/>
                <w:sz w:val="22"/>
                <w:szCs w:val="22"/>
              </w:rPr>
              <w:t xml:space="preserve">quarterly </w:t>
            </w:r>
            <w:r w:rsidRPr="00427E31">
              <w:rPr>
                <w:rFonts w:ascii="Century Gothic" w:hAnsi="Century Gothic" w:cstheme="minorHAnsi"/>
                <w:color w:val="000000"/>
                <w:sz w:val="22"/>
                <w:szCs w:val="22"/>
              </w:rPr>
              <w:t xml:space="preserve"> </w:t>
            </w:r>
          </w:p>
          <w:p w:rsidRPr="00427E31" w:rsidR="00047CD4" w:rsidP="00AB7689" w:rsidRDefault="00047CD4" w14:paraId="70412405" w14:textId="482B6B45">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Personal emergency plans for each participant will be documented on individual support plans</w:t>
            </w:r>
          </w:p>
          <w:p w:rsidRPr="00427E31" w:rsidR="00047CD4" w:rsidP="00AB7689" w:rsidRDefault="00047CD4" w14:paraId="0E0FB53A" w14:textId="77777777">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lastRenderedPageBreak/>
              <w:t>Participant emergency plans must document the participant’s preferred alternative support arrangements in the event of an emergency</w:t>
            </w:r>
          </w:p>
          <w:p w:rsidRPr="00427E31" w:rsidR="00047CD4" w:rsidP="00AB7689" w:rsidRDefault="00047CD4" w14:paraId="0BA82AA5" w14:textId="77777777">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Participants will be encouraged to develop a personal emergency evacuation plan (PEEP) where services are delivered in their homes</w:t>
            </w:r>
          </w:p>
          <w:p w:rsidRPr="00427E31" w:rsidR="00047CD4" w:rsidP="00AB7689" w:rsidRDefault="00047CD4" w14:paraId="4D78B4BD" w14:textId="77777777">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Staff will be trained in following the participant’s agreed emergency and support plan</w:t>
            </w:r>
          </w:p>
          <w:p w:rsidRPr="00427E31" w:rsidR="00047CD4" w:rsidP="005C2D40" w:rsidRDefault="00047CD4" w14:paraId="7E720B92" w14:textId="2ABA845D">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The emergency plans will be reviewed as part of the support plan review cycle.</w:t>
            </w:r>
          </w:p>
        </w:tc>
        <w:tc>
          <w:tcPr>
            <w:tcW w:w="5670" w:type="dxa"/>
            <w:gridSpan w:val="2"/>
          </w:tcPr>
          <w:p w:rsidRPr="00427E31" w:rsidR="00047CD4" w:rsidP="005C2D40" w:rsidRDefault="005C2D40" w14:paraId="2942C3FE" w14:textId="49921517">
            <w:pPr>
              <w:pStyle w:val="TableText"/>
              <w:rPr>
                <w:rFonts w:ascii="Century Gothic" w:hAnsi="Century Gothic" w:cstheme="minorHAnsi"/>
                <w:b/>
                <w:bCs/>
                <w:color w:val="000000"/>
                <w:sz w:val="22"/>
                <w:szCs w:val="22"/>
              </w:rPr>
            </w:pPr>
            <w:r w:rsidRPr="00427E31">
              <w:rPr>
                <w:rFonts w:ascii="Century Gothic" w:hAnsi="Century Gothic" w:cstheme="minorHAnsi"/>
                <w:b/>
                <w:bCs/>
                <w:color w:val="000000"/>
                <w:sz w:val="22"/>
                <w:szCs w:val="22"/>
              </w:rPr>
              <w:lastRenderedPageBreak/>
              <w:t>Frontline staff</w:t>
            </w:r>
          </w:p>
          <w:p w:rsidRPr="00427E31" w:rsidR="00047CD4" w:rsidP="00B10D5A" w:rsidRDefault="005C2D40" w14:paraId="5144DB64" w14:textId="5AA0BDDD">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Implement</w:t>
            </w:r>
            <w:r w:rsidRPr="00427E31" w:rsidR="00047CD4">
              <w:rPr>
                <w:rFonts w:ascii="Century Gothic" w:hAnsi="Century Gothic" w:cstheme="minorHAnsi"/>
                <w:color w:val="000000"/>
                <w:sz w:val="22"/>
                <w:szCs w:val="22"/>
              </w:rPr>
              <w:t xml:space="preserve"> the emergency plan and follow the advice of emergency services if ordered to evacuate </w:t>
            </w:r>
          </w:p>
          <w:p w:rsidRPr="00427E31" w:rsidR="005C2D40" w:rsidP="00B10D5A" w:rsidRDefault="005C2D40" w14:paraId="63A0A37C" w14:textId="163466C6">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Follow each participant’s personal evacuation plan as detailed in their support plan</w:t>
            </w:r>
          </w:p>
          <w:p w:rsidRPr="00427E31" w:rsidR="00047CD4" w:rsidP="00B10D5A" w:rsidRDefault="00047CD4" w14:paraId="4CE9405B" w14:textId="2FAD25D0">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If the designated evacuation meeting point is also subject to evacuation orders, staff are to contact senior managers and follow the direction of emergency services when evacuating to another safe evacuation point.</w:t>
            </w:r>
          </w:p>
          <w:p w:rsidRPr="00427E31" w:rsidR="00047CD4" w:rsidP="00B10D5A" w:rsidRDefault="005C2D40" w14:paraId="20906FF6" w14:textId="5FEAF864">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If safe to do so, c</w:t>
            </w:r>
            <w:r w:rsidRPr="00427E31" w:rsidR="00047CD4">
              <w:rPr>
                <w:rFonts w:ascii="Century Gothic" w:hAnsi="Century Gothic" w:cstheme="minorHAnsi"/>
                <w:color w:val="000000"/>
                <w:sz w:val="22"/>
                <w:szCs w:val="22"/>
              </w:rPr>
              <w:t>ontact participant representatives and advise them of the situation.</w:t>
            </w:r>
          </w:p>
          <w:p w:rsidRPr="00427E31" w:rsidR="00047CD4" w:rsidP="005C2D40" w:rsidRDefault="00B940A0" w14:paraId="042576EA" w14:textId="058C03C9">
            <w:pPr>
              <w:pStyle w:val="TableText"/>
              <w:rPr>
                <w:rFonts w:ascii="Century Gothic" w:hAnsi="Century Gothic" w:cstheme="minorHAnsi"/>
                <w:b/>
                <w:bCs/>
                <w:color w:val="000000"/>
                <w:sz w:val="22"/>
                <w:szCs w:val="22"/>
              </w:rPr>
            </w:pPr>
            <w:r w:rsidRPr="00427E31">
              <w:rPr>
                <w:rFonts w:ascii="Century Gothic" w:hAnsi="Century Gothic" w:cstheme="minorHAnsi"/>
                <w:b/>
                <w:bCs/>
                <w:color w:val="000000"/>
                <w:sz w:val="22"/>
                <w:szCs w:val="22"/>
              </w:rPr>
              <w:t>Managing Director</w:t>
            </w:r>
          </w:p>
          <w:p w:rsidRPr="00427E31" w:rsidR="005C2D40" w:rsidP="00B10D5A" w:rsidRDefault="005C2D40" w14:paraId="61EF4044" w14:textId="26EF7EDA">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Maintain regular contact with staff and participant representatives</w:t>
            </w:r>
          </w:p>
          <w:p w:rsidRPr="00427E31" w:rsidR="001E6F84" w:rsidP="00B10D5A" w:rsidRDefault="001E6F84" w14:paraId="4CE23EF8" w14:textId="06DED756">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 xml:space="preserve">Immediately advise all staff, </w:t>
            </w:r>
            <w:r w:rsidRPr="00427E31" w:rsidR="00637C58">
              <w:rPr>
                <w:rFonts w:ascii="Century Gothic" w:hAnsi="Century Gothic" w:cstheme="minorHAnsi"/>
                <w:color w:val="000000"/>
                <w:sz w:val="22"/>
                <w:szCs w:val="22"/>
              </w:rPr>
              <w:t>participants,</w:t>
            </w:r>
            <w:r w:rsidRPr="00427E31">
              <w:rPr>
                <w:rFonts w:ascii="Century Gothic" w:hAnsi="Century Gothic" w:cstheme="minorHAnsi"/>
                <w:color w:val="000000"/>
                <w:sz w:val="22"/>
                <w:szCs w:val="22"/>
              </w:rPr>
              <w:t xml:space="preserve"> or visitors due to arrive at the site of the emergency and advise them not to attend until further notice. </w:t>
            </w:r>
          </w:p>
          <w:p w:rsidRPr="00427E31" w:rsidR="005C2D40" w:rsidP="00B10D5A" w:rsidRDefault="005C2D40" w14:paraId="59B3766E" w14:textId="29E4EBE3">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lastRenderedPageBreak/>
              <w:t>Arrange alternative support locations if the evacuation meeting point or alternative service delivery site is also subject to evacuation orders</w:t>
            </w:r>
          </w:p>
          <w:p w:rsidRPr="00427E31" w:rsidR="00F54CFF" w:rsidP="00B10D5A" w:rsidRDefault="00F54CFF" w14:paraId="4E3A3B94" w14:textId="61341737">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If a participant’s home is affected, arrange alternative temporary accommodation arrangements in collaboration with the participant and their representative (this could include a motel, short term rental etc. or the participant supported by a family member)</w:t>
            </w:r>
          </w:p>
          <w:p w:rsidRPr="00427E31" w:rsidR="005C2D40" w:rsidP="00B10D5A" w:rsidRDefault="005C2D40" w14:paraId="78F5DE10" w14:textId="1E0644B9">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Liais</w:t>
            </w:r>
            <w:r w:rsidRPr="00427E31" w:rsidR="00675018">
              <w:rPr>
                <w:rFonts w:ascii="Century Gothic" w:hAnsi="Century Gothic" w:cstheme="minorHAnsi"/>
                <w:color w:val="000000"/>
                <w:sz w:val="22"/>
                <w:szCs w:val="22"/>
              </w:rPr>
              <w:t xml:space="preserve">e </w:t>
            </w:r>
            <w:r w:rsidRPr="00427E31">
              <w:rPr>
                <w:rFonts w:ascii="Century Gothic" w:hAnsi="Century Gothic" w:cstheme="minorHAnsi"/>
                <w:color w:val="000000"/>
                <w:sz w:val="22"/>
                <w:szCs w:val="22"/>
              </w:rPr>
              <w:t xml:space="preserve">with </w:t>
            </w:r>
            <w:r w:rsidRPr="00427E31" w:rsidR="00675018">
              <w:rPr>
                <w:rFonts w:ascii="Century Gothic" w:hAnsi="Century Gothic" w:cstheme="minorHAnsi"/>
                <w:color w:val="000000"/>
                <w:sz w:val="22"/>
                <w:szCs w:val="22"/>
              </w:rPr>
              <w:t xml:space="preserve">and notify </w:t>
            </w:r>
            <w:r w:rsidRPr="00427E31">
              <w:rPr>
                <w:rFonts w:ascii="Century Gothic" w:hAnsi="Century Gothic" w:cstheme="minorHAnsi"/>
                <w:color w:val="000000"/>
                <w:sz w:val="22"/>
                <w:szCs w:val="22"/>
              </w:rPr>
              <w:t>other providers as required.</w:t>
            </w:r>
          </w:p>
          <w:p w:rsidRPr="00427E31" w:rsidR="00047CD4" w:rsidP="00F41BAF" w:rsidRDefault="00F54CFF" w14:paraId="36755EAD" w14:textId="4C159DFE">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 xml:space="preserve">Activate the staff contingency plan if resourcing issues emerge </w:t>
            </w:r>
            <w:r w:rsidRPr="00427E31" w:rsidR="00637C58">
              <w:rPr>
                <w:rFonts w:ascii="Century Gothic" w:hAnsi="Century Gothic" w:cstheme="minorHAnsi"/>
                <w:color w:val="000000"/>
                <w:sz w:val="22"/>
                <w:szCs w:val="22"/>
              </w:rPr>
              <w:t>e.g.,</w:t>
            </w:r>
            <w:r w:rsidRPr="00427E31">
              <w:rPr>
                <w:rFonts w:ascii="Century Gothic" w:hAnsi="Century Gothic" w:cstheme="minorHAnsi"/>
                <w:color w:val="000000"/>
                <w:sz w:val="22"/>
                <w:szCs w:val="22"/>
              </w:rPr>
              <w:t xml:space="preserve"> </w:t>
            </w:r>
            <w:r w:rsidRPr="00427E31" w:rsidR="00F41BAF">
              <w:rPr>
                <w:rFonts w:ascii="Century Gothic" w:hAnsi="Century Gothic" w:cstheme="minorHAnsi"/>
                <w:color w:val="000000"/>
                <w:sz w:val="22"/>
                <w:szCs w:val="22"/>
              </w:rPr>
              <w:t>rostered staff unable to attend shift to due being personally affected by the disaster.</w:t>
            </w:r>
          </w:p>
          <w:p w:rsidRPr="00427E31" w:rsidR="00714335" w:rsidP="00F41BAF" w:rsidRDefault="00714335" w14:paraId="7E720B93" w14:textId="6B8162C4">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Authorise and communicate return to the site only when advised that it is safe to do so by emergency services.</w:t>
            </w:r>
          </w:p>
        </w:tc>
      </w:tr>
      <w:tr w:rsidRPr="00427E31" w:rsidR="006164E7" w:rsidTr="00FE1E34" w14:paraId="594F0472" w14:textId="77777777">
        <w:trPr>
          <w:trHeight w:val="315"/>
        </w:trPr>
        <w:tc>
          <w:tcPr>
            <w:tcW w:w="9638" w:type="dxa"/>
            <w:gridSpan w:val="4"/>
            <w:shd w:val="clear" w:color="auto" w:fill="FFD790" w:themeFill="accent2" w:themeFillTint="99"/>
          </w:tcPr>
          <w:p w:rsidRPr="00427E31" w:rsidR="005108B6" w:rsidP="00A62A5F" w:rsidRDefault="00DB7B30" w14:paraId="2EA43B33" w14:textId="6A7BA7E2">
            <w:pPr>
              <w:pStyle w:val="TableText"/>
              <w:rPr>
                <w:rFonts w:ascii="Century Gothic" w:hAnsi="Century Gothic" w:cstheme="minorHAnsi"/>
                <w:b/>
                <w:bCs/>
                <w:color w:val="000000"/>
                <w:sz w:val="22"/>
                <w:szCs w:val="22"/>
              </w:rPr>
            </w:pPr>
            <w:bookmarkStart w:name="_Toc300919340" w:id="5"/>
            <w:bookmarkStart w:name="_Toc358019157" w:id="6"/>
            <w:r w:rsidRPr="00427E31">
              <w:rPr>
                <w:rFonts w:ascii="Century Gothic" w:hAnsi="Century Gothic" w:cstheme="minorHAnsi"/>
                <w:b/>
                <w:bCs/>
                <w:color w:val="000000"/>
                <w:sz w:val="22"/>
                <w:szCs w:val="22"/>
              </w:rPr>
              <w:lastRenderedPageBreak/>
              <w:t>SCENARIO</w:t>
            </w:r>
            <w:r w:rsidRPr="00427E31" w:rsidR="002F43FD">
              <w:rPr>
                <w:rFonts w:ascii="Century Gothic" w:hAnsi="Century Gothic" w:cstheme="minorHAnsi"/>
                <w:b/>
                <w:bCs/>
                <w:color w:val="000000"/>
                <w:sz w:val="22"/>
                <w:szCs w:val="22"/>
              </w:rPr>
              <w:t xml:space="preserve"> </w:t>
            </w:r>
            <w:r w:rsidRPr="00427E31" w:rsidR="006164E7">
              <w:rPr>
                <w:rFonts w:ascii="Century Gothic" w:hAnsi="Century Gothic" w:cstheme="minorHAnsi"/>
                <w:b/>
                <w:bCs/>
                <w:color w:val="000000"/>
                <w:sz w:val="22"/>
                <w:szCs w:val="22"/>
              </w:rPr>
              <w:t>2</w:t>
            </w:r>
            <w:r w:rsidRPr="00427E31" w:rsidR="00F54CFF">
              <w:rPr>
                <w:rFonts w:ascii="Century Gothic" w:hAnsi="Century Gothic" w:cstheme="minorHAnsi"/>
                <w:b/>
                <w:bCs/>
                <w:color w:val="000000"/>
                <w:sz w:val="22"/>
                <w:szCs w:val="22"/>
              </w:rPr>
              <w:t xml:space="preserve">: </w:t>
            </w:r>
            <w:r w:rsidRPr="00427E31" w:rsidR="005108B6">
              <w:rPr>
                <w:rFonts w:ascii="Century Gothic" w:hAnsi="Century Gothic" w:cstheme="minorHAnsi"/>
                <w:b/>
                <w:bCs/>
                <w:color w:val="000000"/>
                <w:sz w:val="22"/>
                <w:szCs w:val="22"/>
              </w:rPr>
              <w:t>Threats of violence, including bomb threats may:</w:t>
            </w:r>
          </w:p>
          <w:p w:rsidRPr="00427E31" w:rsidR="005108B6" w:rsidP="00A62A5F" w:rsidRDefault="005108B6" w14:paraId="6D7FE9C4" w14:textId="77777777">
            <w:pPr>
              <w:pStyle w:val="TableText"/>
              <w:numPr>
                <w:ilvl w:val="0"/>
                <w:numId w:val="12"/>
              </w:numPr>
              <w:ind w:left="322" w:hanging="284"/>
              <w:rPr>
                <w:rFonts w:ascii="Century Gothic" w:hAnsi="Century Gothic" w:cstheme="minorHAnsi"/>
                <w:b/>
                <w:bCs/>
                <w:color w:val="000000"/>
                <w:sz w:val="22"/>
                <w:szCs w:val="22"/>
              </w:rPr>
            </w:pPr>
            <w:r w:rsidRPr="00427E31">
              <w:rPr>
                <w:rFonts w:ascii="Century Gothic" w:hAnsi="Century Gothic" w:cstheme="minorHAnsi"/>
                <w:b/>
                <w:bCs/>
                <w:color w:val="000000"/>
                <w:sz w:val="22"/>
                <w:szCs w:val="22"/>
              </w:rPr>
              <w:t xml:space="preserve">necessitate a need to evacuate from service locations </w:t>
            </w:r>
          </w:p>
          <w:p w:rsidRPr="00427E31" w:rsidR="005108B6" w:rsidP="00A62A5F" w:rsidRDefault="005108B6" w14:paraId="5F380707" w14:textId="77777777">
            <w:pPr>
              <w:pStyle w:val="TableText"/>
              <w:numPr>
                <w:ilvl w:val="0"/>
                <w:numId w:val="12"/>
              </w:numPr>
              <w:ind w:left="322" w:hanging="284"/>
              <w:rPr>
                <w:rFonts w:ascii="Century Gothic" w:hAnsi="Century Gothic" w:cstheme="minorHAnsi"/>
                <w:b/>
                <w:bCs/>
                <w:color w:val="000000"/>
                <w:sz w:val="22"/>
                <w:szCs w:val="22"/>
              </w:rPr>
            </w:pPr>
            <w:r w:rsidRPr="00427E31">
              <w:rPr>
                <w:rFonts w:ascii="Century Gothic" w:hAnsi="Century Gothic" w:cstheme="minorHAnsi"/>
                <w:b/>
                <w:bCs/>
                <w:color w:val="000000"/>
                <w:sz w:val="22"/>
                <w:szCs w:val="22"/>
              </w:rPr>
              <w:t>lead to potential safety risks to participants and workers</w:t>
            </w:r>
          </w:p>
          <w:p w:rsidRPr="00427E31" w:rsidR="005108B6" w:rsidP="00A62A5F" w:rsidRDefault="005108B6" w14:paraId="03727715" w14:textId="77777777">
            <w:pPr>
              <w:pStyle w:val="TableText"/>
              <w:numPr>
                <w:ilvl w:val="0"/>
                <w:numId w:val="12"/>
              </w:numPr>
              <w:ind w:left="322" w:hanging="284"/>
              <w:rPr>
                <w:rFonts w:ascii="Century Gothic" w:hAnsi="Century Gothic" w:cstheme="minorHAnsi"/>
                <w:b/>
                <w:bCs/>
                <w:color w:val="000000"/>
                <w:sz w:val="22"/>
                <w:szCs w:val="22"/>
              </w:rPr>
            </w:pPr>
            <w:r w:rsidRPr="00427E31">
              <w:rPr>
                <w:rFonts w:ascii="Century Gothic" w:hAnsi="Century Gothic" w:cstheme="minorHAnsi"/>
                <w:b/>
                <w:bCs/>
                <w:color w:val="000000"/>
                <w:sz w:val="22"/>
                <w:szCs w:val="22"/>
              </w:rPr>
              <w:t xml:space="preserve">cause service disruptions, including travel, </w:t>
            </w:r>
            <w:proofErr w:type="gramStart"/>
            <w:r w:rsidRPr="00427E31">
              <w:rPr>
                <w:rFonts w:ascii="Century Gothic" w:hAnsi="Century Gothic" w:cstheme="minorHAnsi"/>
                <w:b/>
                <w:bCs/>
                <w:color w:val="000000"/>
                <w:sz w:val="22"/>
                <w:szCs w:val="22"/>
              </w:rPr>
              <w:t>communications</w:t>
            </w:r>
            <w:proofErr w:type="gramEnd"/>
            <w:r w:rsidRPr="00427E31">
              <w:rPr>
                <w:rFonts w:ascii="Century Gothic" w:hAnsi="Century Gothic" w:cstheme="minorHAnsi"/>
                <w:b/>
                <w:bCs/>
                <w:color w:val="000000"/>
                <w:sz w:val="22"/>
                <w:szCs w:val="22"/>
              </w:rPr>
              <w:t xml:space="preserve"> and rostering of shifts</w:t>
            </w:r>
          </w:p>
        </w:tc>
      </w:tr>
      <w:tr w:rsidRPr="00427E31" w:rsidR="002F43FD" w:rsidTr="00FE1E34" w14:paraId="23A32246" w14:textId="77777777">
        <w:trPr>
          <w:trHeight w:val="345"/>
        </w:trPr>
        <w:tc>
          <w:tcPr>
            <w:tcW w:w="3212" w:type="dxa"/>
            <w:shd w:val="clear" w:color="auto" w:fill="FFFFFF" w:themeFill="background1"/>
          </w:tcPr>
          <w:p w:rsidRPr="00427E31" w:rsidR="002F43FD" w:rsidP="00A62A5F" w:rsidRDefault="002F43FD" w14:paraId="1E1E8A51" w14:textId="77777777">
            <w:pPr>
              <w:pStyle w:val="TableHeading"/>
              <w:rPr>
                <w:rFonts w:ascii="Century Gothic" w:hAnsi="Century Gothic" w:cstheme="minorHAnsi"/>
                <w:color w:val="FF0000"/>
                <w:sz w:val="22"/>
                <w:szCs w:val="22"/>
              </w:rPr>
            </w:pPr>
            <w:r w:rsidRPr="00427E31">
              <w:rPr>
                <w:rFonts w:ascii="Century Gothic" w:hAnsi="Century Gothic" w:cstheme="minorHAnsi"/>
                <w:color w:val="FF0000"/>
                <w:sz w:val="22"/>
                <w:szCs w:val="22"/>
              </w:rPr>
              <w:t>LIKELIHOOD: POSSIBLE</w:t>
            </w:r>
          </w:p>
        </w:tc>
        <w:tc>
          <w:tcPr>
            <w:tcW w:w="3213" w:type="dxa"/>
            <w:gridSpan w:val="2"/>
            <w:shd w:val="clear" w:color="auto" w:fill="FFFFFF" w:themeFill="background1"/>
          </w:tcPr>
          <w:p w:rsidRPr="00427E31" w:rsidR="002F43FD" w:rsidP="00A62A5F" w:rsidRDefault="002F43FD" w14:paraId="14AD0CC3" w14:textId="77777777">
            <w:pPr>
              <w:pStyle w:val="TableHeading"/>
              <w:rPr>
                <w:rFonts w:ascii="Century Gothic" w:hAnsi="Century Gothic" w:cstheme="minorHAnsi"/>
                <w:color w:val="FF0000"/>
                <w:sz w:val="22"/>
                <w:szCs w:val="22"/>
              </w:rPr>
            </w:pPr>
            <w:r w:rsidRPr="00427E31">
              <w:rPr>
                <w:rFonts w:ascii="Century Gothic" w:hAnsi="Century Gothic" w:cstheme="minorHAnsi"/>
                <w:color w:val="FF0000"/>
                <w:sz w:val="22"/>
                <w:szCs w:val="22"/>
              </w:rPr>
              <w:t>CONSEQUENCE: EXTREME</w:t>
            </w:r>
          </w:p>
        </w:tc>
        <w:tc>
          <w:tcPr>
            <w:tcW w:w="3213" w:type="dxa"/>
            <w:shd w:val="clear" w:color="auto" w:fill="FFFFFF" w:themeFill="background1"/>
          </w:tcPr>
          <w:p w:rsidRPr="00427E31" w:rsidR="002F43FD" w:rsidP="00A62A5F" w:rsidRDefault="002F43FD" w14:paraId="4DCF4551" w14:textId="77777777">
            <w:pPr>
              <w:pStyle w:val="TableHeading"/>
              <w:rPr>
                <w:rFonts w:ascii="Century Gothic" w:hAnsi="Century Gothic" w:cstheme="minorHAnsi"/>
                <w:color w:val="FF0000"/>
                <w:sz w:val="22"/>
                <w:szCs w:val="22"/>
              </w:rPr>
            </w:pPr>
            <w:r w:rsidRPr="00427E31">
              <w:rPr>
                <w:rFonts w:ascii="Century Gothic" w:hAnsi="Century Gothic" w:cstheme="minorHAnsi"/>
                <w:color w:val="FF0000"/>
                <w:sz w:val="22"/>
                <w:szCs w:val="22"/>
              </w:rPr>
              <w:t>RISK RATING: CRITICAL</w:t>
            </w:r>
          </w:p>
        </w:tc>
      </w:tr>
      <w:tr w:rsidRPr="00427E31" w:rsidR="006164E7" w:rsidTr="00F41BAF" w14:paraId="0A8AC1A0" w14:textId="77777777">
        <w:trPr>
          <w:trHeight w:val="345"/>
        </w:trPr>
        <w:tc>
          <w:tcPr>
            <w:tcW w:w="3968" w:type="dxa"/>
            <w:gridSpan w:val="2"/>
            <w:shd w:val="clear" w:color="auto" w:fill="F2F2F2" w:themeFill="background1" w:themeFillShade="F2"/>
          </w:tcPr>
          <w:p w:rsidRPr="00427E31" w:rsidR="00047CD4" w:rsidP="00A62A5F" w:rsidRDefault="00047CD4" w14:paraId="566BD1EC" w14:textId="43FF0E85">
            <w:pPr>
              <w:pStyle w:val="TableHeading"/>
              <w:rPr>
                <w:rFonts w:ascii="Century Gothic" w:hAnsi="Century Gothic" w:cstheme="minorHAnsi"/>
                <w:sz w:val="22"/>
                <w:szCs w:val="22"/>
              </w:rPr>
            </w:pPr>
            <w:r w:rsidRPr="00427E31">
              <w:rPr>
                <w:rFonts w:ascii="Century Gothic" w:hAnsi="Century Gothic" w:cstheme="minorHAnsi"/>
                <w:sz w:val="22"/>
                <w:szCs w:val="22"/>
              </w:rPr>
              <w:t>Mitigation strategy</w:t>
            </w:r>
          </w:p>
        </w:tc>
        <w:tc>
          <w:tcPr>
            <w:tcW w:w="5670" w:type="dxa"/>
            <w:gridSpan w:val="2"/>
            <w:shd w:val="clear" w:color="auto" w:fill="F2F2F2" w:themeFill="background1" w:themeFillShade="F2"/>
          </w:tcPr>
          <w:p w:rsidRPr="00427E31" w:rsidR="00047CD4" w:rsidP="00A62A5F" w:rsidRDefault="00047CD4" w14:paraId="01613DC1" w14:textId="3A4AC1C4">
            <w:pPr>
              <w:pStyle w:val="TableHeading"/>
              <w:rPr>
                <w:rFonts w:ascii="Century Gothic" w:hAnsi="Century Gothic" w:cstheme="minorHAnsi"/>
                <w:sz w:val="22"/>
                <w:szCs w:val="22"/>
              </w:rPr>
            </w:pPr>
            <w:r w:rsidRPr="00427E31">
              <w:rPr>
                <w:rFonts w:ascii="Century Gothic" w:hAnsi="Century Gothic" w:cstheme="minorHAnsi"/>
                <w:sz w:val="22"/>
                <w:szCs w:val="22"/>
              </w:rPr>
              <w:t xml:space="preserve">Service continuity </w:t>
            </w:r>
            <w:r w:rsidRPr="00427E31" w:rsidR="00F54CFF">
              <w:rPr>
                <w:rFonts w:ascii="Century Gothic" w:hAnsi="Century Gothic" w:cstheme="minorHAnsi"/>
                <w:sz w:val="22"/>
                <w:szCs w:val="22"/>
              </w:rPr>
              <w:t>plan/a</w:t>
            </w:r>
            <w:r w:rsidRPr="00427E31" w:rsidR="002F43FD">
              <w:rPr>
                <w:rFonts w:ascii="Century Gothic" w:hAnsi="Century Gothic" w:cstheme="minorHAnsi"/>
                <w:sz w:val="22"/>
                <w:szCs w:val="22"/>
              </w:rPr>
              <w:t>ctions</w:t>
            </w:r>
          </w:p>
        </w:tc>
      </w:tr>
      <w:tr w:rsidRPr="00427E31" w:rsidR="006164E7" w:rsidTr="00F41BAF" w14:paraId="65B088B6" w14:textId="77777777">
        <w:trPr>
          <w:trHeight w:val="315"/>
        </w:trPr>
        <w:tc>
          <w:tcPr>
            <w:tcW w:w="3968" w:type="dxa"/>
            <w:gridSpan w:val="2"/>
          </w:tcPr>
          <w:p w:rsidRPr="00427E31" w:rsidR="00047CD4" w:rsidP="00A62A5F" w:rsidRDefault="00047CD4" w14:paraId="1EF81A1B" w14:textId="2516ED6F">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Each service location</w:t>
            </w:r>
            <w:r w:rsidRPr="00427E31" w:rsidR="00714335">
              <w:rPr>
                <w:rFonts w:ascii="Century Gothic" w:hAnsi="Century Gothic" w:cstheme="minorHAnsi"/>
                <w:color w:val="000000"/>
                <w:sz w:val="22"/>
                <w:szCs w:val="22"/>
              </w:rPr>
              <w:t xml:space="preserve"> and participant/participant networks</w:t>
            </w:r>
            <w:r w:rsidRPr="00427E31">
              <w:rPr>
                <w:rFonts w:ascii="Century Gothic" w:hAnsi="Century Gothic" w:cstheme="minorHAnsi"/>
                <w:color w:val="000000"/>
                <w:sz w:val="22"/>
                <w:szCs w:val="22"/>
              </w:rPr>
              <w:t xml:space="preserve"> will undergo a risk assessment for threats of violence </w:t>
            </w:r>
          </w:p>
          <w:p w:rsidRPr="00427E31" w:rsidR="00047CD4" w:rsidP="00A62A5F" w:rsidRDefault="00047CD4" w14:paraId="2F0E37D8" w14:textId="030F9D06">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Each service location will include an evacuation plan, fire equipment and first aid kits</w:t>
            </w:r>
          </w:p>
          <w:p w:rsidRPr="00427E31" w:rsidR="00047CD4" w:rsidP="00A62A5F" w:rsidRDefault="00047CD4" w14:paraId="25E455A0" w14:textId="09079ADE">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Staff will be trained in emergency management and evacuation procedures</w:t>
            </w:r>
          </w:p>
          <w:p w:rsidRPr="00427E31" w:rsidR="00047CD4" w:rsidP="00A62A5F" w:rsidRDefault="00047CD4" w14:paraId="03CCE629" w14:textId="4FD57E7C">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Staff will be trained in basic de-escalation communication strategies (such as PART training) where there is an identified risk</w:t>
            </w:r>
          </w:p>
          <w:p w:rsidRPr="00427E31" w:rsidR="00047CD4" w:rsidP="00A62A5F" w:rsidRDefault="00FE1E34" w14:paraId="24517710" w14:textId="1D1CC9CE">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 xml:space="preserve">All threats of </w:t>
            </w:r>
            <w:r w:rsidRPr="00427E31" w:rsidR="00047CD4">
              <w:rPr>
                <w:rFonts w:ascii="Century Gothic" w:hAnsi="Century Gothic" w:cstheme="minorHAnsi"/>
                <w:color w:val="000000"/>
                <w:sz w:val="22"/>
                <w:szCs w:val="22"/>
              </w:rPr>
              <w:t>violence will be referred to the police for investigation</w:t>
            </w:r>
          </w:p>
          <w:p w:rsidRPr="00427E31" w:rsidR="00047CD4" w:rsidP="00A62A5F" w:rsidRDefault="00047CD4" w14:paraId="70E20818" w14:textId="77777777">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lastRenderedPageBreak/>
              <w:t>Staff will be trained in following the participant’s agreed emergency and support plan</w:t>
            </w:r>
          </w:p>
          <w:p w:rsidRPr="00427E31" w:rsidR="00047CD4" w:rsidP="00A62A5F" w:rsidRDefault="00047CD4" w14:paraId="2A5D80FF" w14:textId="77777777">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The emergency plans will be reviewed as part of the support plan review cycle.</w:t>
            </w:r>
          </w:p>
        </w:tc>
        <w:tc>
          <w:tcPr>
            <w:tcW w:w="5670" w:type="dxa"/>
            <w:gridSpan w:val="2"/>
          </w:tcPr>
          <w:p w:rsidRPr="00427E31" w:rsidR="002F43FD" w:rsidP="002F43FD" w:rsidRDefault="002F43FD" w14:paraId="4051678B" w14:textId="6EB1E160">
            <w:pPr>
              <w:pStyle w:val="TableText"/>
              <w:rPr>
                <w:rFonts w:ascii="Century Gothic" w:hAnsi="Century Gothic" w:cstheme="minorHAnsi"/>
                <w:b/>
                <w:bCs/>
                <w:color w:val="000000"/>
                <w:sz w:val="22"/>
                <w:szCs w:val="22"/>
              </w:rPr>
            </w:pPr>
            <w:r w:rsidRPr="00427E31">
              <w:rPr>
                <w:rFonts w:ascii="Century Gothic" w:hAnsi="Century Gothic" w:cstheme="minorHAnsi"/>
                <w:b/>
                <w:bCs/>
                <w:color w:val="000000"/>
                <w:sz w:val="22"/>
                <w:szCs w:val="22"/>
              </w:rPr>
              <w:lastRenderedPageBreak/>
              <w:t>Frontline staff</w:t>
            </w:r>
          </w:p>
          <w:p w:rsidRPr="00427E31" w:rsidR="002F43FD" w:rsidP="002F43FD" w:rsidRDefault="00FE1E34" w14:paraId="03AC12C1" w14:textId="6EAF9BDC">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Call 000 and a</w:t>
            </w:r>
            <w:r w:rsidRPr="00427E31" w:rsidR="002F43FD">
              <w:rPr>
                <w:rFonts w:ascii="Century Gothic" w:hAnsi="Century Gothic" w:cstheme="minorHAnsi"/>
                <w:color w:val="000000"/>
                <w:sz w:val="22"/>
                <w:szCs w:val="22"/>
              </w:rPr>
              <w:t>ttempt to de-escalate the situation (only if authorised and trained to do so)</w:t>
            </w:r>
          </w:p>
          <w:p w:rsidRPr="00427E31" w:rsidR="002F43FD" w:rsidP="00A62A5F" w:rsidRDefault="002F43FD" w14:paraId="66E92664" w14:textId="12202AF5">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I</w:t>
            </w:r>
            <w:r w:rsidRPr="00427E31" w:rsidR="00047CD4">
              <w:rPr>
                <w:rFonts w:ascii="Century Gothic" w:hAnsi="Century Gothic" w:cstheme="minorHAnsi"/>
                <w:color w:val="000000"/>
                <w:sz w:val="22"/>
                <w:szCs w:val="22"/>
              </w:rPr>
              <w:t>mplement the emergency plan and evacuate</w:t>
            </w:r>
            <w:r w:rsidRPr="00427E31">
              <w:rPr>
                <w:rFonts w:ascii="Century Gothic" w:hAnsi="Century Gothic" w:cstheme="minorHAnsi"/>
                <w:color w:val="000000"/>
                <w:sz w:val="22"/>
                <w:szCs w:val="22"/>
              </w:rPr>
              <w:t xml:space="preserve"> if safe to do so</w:t>
            </w:r>
            <w:r w:rsidRPr="00427E31" w:rsidR="00FE1E34">
              <w:rPr>
                <w:rFonts w:ascii="Century Gothic" w:hAnsi="Century Gothic" w:cstheme="minorHAnsi"/>
                <w:color w:val="000000"/>
                <w:sz w:val="22"/>
                <w:szCs w:val="22"/>
              </w:rPr>
              <w:t xml:space="preserve"> – contact the manager immediately</w:t>
            </w:r>
          </w:p>
          <w:p w:rsidRPr="00427E31" w:rsidR="002F43FD" w:rsidP="00A62A5F" w:rsidRDefault="002F43FD" w14:paraId="570FAC97" w14:textId="11BF7D46">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 xml:space="preserve">Ensure the safety of participants and other affected staff and </w:t>
            </w:r>
            <w:r w:rsidRPr="00427E31" w:rsidR="00675018">
              <w:rPr>
                <w:rFonts w:ascii="Century Gothic" w:hAnsi="Century Gothic" w:cstheme="minorHAnsi"/>
                <w:color w:val="000000"/>
                <w:sz w:val="22"/>
                <w:szCs w:val="22"/>
              </w:rPr>
              <w:t>arrange</w:t>
            </w:r>
            <w:r w:rsidRPr="00427E31">
              <w:rPr>
                <w:rFonts w:ascii="Century Gothic" w:hAnsi="Century Gothic" w:cstheme="minorHAnsi"/>
                <w:color w:val="000000"/>
                <w:sz w:val="22"/>
                <w:szCs w:val="22"/>
              </w:rPr>
              <w:t xml:space="preserve"> medical treatment </w:t>
            </w:r>
            <w:r w:rsidRPr="00427E31" w:rsidR="00675018">
              <w:rPr>
                <w:rFonts w:ascii="Century Gothic" w:hAnsi="Century Gothic" w:cstheme="minorHAnsi"/>
                <w:color w:val="000000"/>
                <w:sz w:val="22"/>
                <w:szCs w:val="22"/>
              </w:rPr>
              <w:t xml:space="preserve">if it </w:t>
            </w:r>
            <w:r w:rsidRPr="00427E31">
              <w:rPr>
                <w:rFonts w:ascii="Century Gothic" w:hAnsi="Century Gothic" w:cstheme="minorHAnsi"/>
                <w:color w:val="000000"/>
                <w:sz w:val="22"/>
                <w:szCs w:val="22"/>
              </w:rPr>
              <w:t>is required</w:t>
            </w:r>
          </w:p>
          <w:p w:rsidRPr="00427E31" w:rsidR="00047CD4" w:rsidP="00A62A5F" w:rsidRDefault="00047CD4" w14:paraId="0FAA5ABE" w14:textId="61FB4074">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Contact participant representatives and advise them of the situation</w:t>
            </w:r>
          </w:p>
          <w:p w:rsidRPr="00427E31" w:rsidR="00FE1E34" w:rsidP="00FE1E34" w:rsidRDefault="00047CD4" w14:paraId="2C45ECBF" w14:textId="2A341935">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Implement the participant’s personal emergency plan, including arranging transport to the participant’s home or alternative support location</w:t>
            </w:r>
            <w:r w:rsidRPr="00427E31" w:rsidR="00B161DE">
              <w:rPr>
                <w:rFonts w:ascii="Century Gothic" w:hAnsi="Century Gothic" w:cstheme="minorHAnsi"/>
                <w:color w:val="000000"/>
                <w:sz w:val="22"/>
                <w:szCs w:val="22"/>
              </w:rPr>
              <w:t>.</w:t>
            </w:r>
          </w:p>
          <w:p w:rsidRPr="00427E31" w:rsidR="002F43FD" w:rsidP="002F43FD" w:rsidRDefault="00B940A0" w14:paraId="61BFC41B" w14:textId="4D72229D">
            <w:pPr>
              <w:pStyle w:val="TableText"/>
              <w:rPr>
                <w:rFonts w:ascii="Century Gothic" w:hAnsi="Century Gothic" w:cstheme="minorHAnsi"/>
                <w:b/>
                <w:bCs/>
                <w:color w:val="000000"/>
                <w:sz w:val="22"/>
                <w:szCs w:val="22"/>
              </w:rPr>
            </w:pPr>
            <w:r w:rsidRPr="00427E31">
              <w:rPr>
                <w:rFonts w:ascii="Century Gothic" w:hAnsi="Century Gothic" w:cstheme="minorHAnsi"/>
                <w:b/>
                <w:bCs/>
                <w:color w:val="000000"/>
                <w:sz w:val="22"/>
                <w:szCs w:val="22"/>
              </w:rPr>
              <w:t>Managing Director</w:t>
            </w:r>
          </w:p>
          <w:p w:rsidRPr="00427E31" w:rsidR="001E6F84" w:rsidP="002F43FD" w:rsidRDefault="001E6F84" w14:paraId="45BEBC2D" w14:textId="54DEFB42">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Notify all staff, participants</w:t>
            </w:r>
            <w:r w:rsidRPr="00427E31" w:rsidR="00B161DE">
              <w:rPr>
                <w:rFonts w:ascii="Century Gothic" w:hAnsi="Century Gothic" w:cstheme="minorHAnsi"/>
                <w:color w:val="000000"/>
                <w:sz w:val="22"/>
                <w:szCs w:val="22"/>
              </w:rPr>
              <w:t>,</w:t>
            </w:r>
            <w:r w:rsidRPr="00427E31">
              <w:rPr>
                <w:rFonts w:ascii="Century Gothic" w:hAnsi="Century Gothic" w:cstheme="minorHAnsi"/>
                <w:color w:val="000000"/>
                <w:sz w:val="22"/>
                <w:szCs w:val="22"/>
              </w:rPr>
              <w:t xml:space="preserve"> and visitors due to arrive at site of an emergency (without breaching confidentiality) and </w:t>
            </w:r>
            <w:r w:rsidRPr="00427E31" w:rsidR="002D493C">
              <w:rPr>
                <w:rFonts w:ascii="Century Gothic" w:hAnsi="Century Gothic" w:cstheme="minorHAnsi"/>
                <w:color w:val="000000"/>
                <w:sz w:val="22"/>
                <w:szCs w:val="22"/>
              </w:rPr>
              <w:t>advise</w:t>
            </w:r>
            <w:r w:rsidRPr="00427E31">
              <w:rPr>
                <w:rFonts w:ascii="Century Gothic" w:hAnsi="Century Gothic" w:cstheme="minorHAnsi"/>
                <w:color w:val="000000"/>
                <w:sz w:val="22"/>
                <w:szCs w:val="22"/>
              </w:rPr>
              <w:t xml:space="preserve"> them not </w:t>
            </w:r>
            <w:r w:rsidRPr="00427E31">
              <w:rPr>
                <w:rFonts w:ascii="Century Gothic" w:hAnsi="Century Gothic" w:cstheme="minorHAnsi"/>
                <w:color w:val="000000"/>
                <w:sz w:val="22"/>
                <w:szCs w:val="22"/>
              </w:rPr>
              <w:lastRenderedPageBreak/>
              <w:t xml:space="preserve">to attend until they are </w:t>
            </w:r>
            <w:r w:rsidRPr="00427E31" w:rsidR="002D493C">
              <w:rPr>
                <w:rFonts w:ascii="Century Gothic" w:hAnsi="Century Gothic" w:cstheme="minorHAnsi"/>
                <w:color w:val="000000"/>
                <w:sz w:val="22"/>
                <w:szCs w:val="22"/>
              </w:rPr>
              <w:t>informed</w:t>
            </w:r>
            <w:r w:rsidRPr="00427E31">
              <w:rPr>
                <w:rFonts w:ascii="Century Gothic" w:hAnsi="Century Gothic" w:cstheme="minorHAnsi"/>
                <w:color w:val="000000"/>
                <w:sz w:val="22"/>
                <w:szCs w:val="22"/>
              </w:rPr>
              <w:t xml:space="preserve"> that it is safe to do so.</w:t>
            </w:r>
          </w:p>
          <w:p w:rsidRPr="00427E31" w:rsidR="002F43FD" w:rsidP="002F43FD" w:rsidRDefault="002F43FD" w14:paraId="6C01EE16" w14:textId="2492AE43">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Follow the emergency staff contingency plan and arrange back-up staff if required</w:t>
            </w:r>
            <w:r w:rsidRPr="00427E31" w:rsidR="00B161DE">
              <w:rPr>
                <w:rFonts w:ascii="Century Gothic" w:hAnsi="Century Gothic" w:cstheme="minorHAnsi"/>
                <w:color w:val="000000"/>
                <w:sz w:val="22"/>
                <w:szCs w:val="22"/>
              </w:rPr>
              <w:t xml:space="preserve"> (in the event a staff member is injured or traumatised and unable to complete their shift).</w:t>
            </w:r>
          </w:p>
          <w:p w:rsidRPr="00427E31" w:rsidR="002F43FD" w:rsidP="002F43FD" w:rsidRDefault="002F43FD" w14:paraId="1A5F5CCF" w14:textId="2300DE67">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Maintain contact with the police and other emergency services</w:t>
            </w:r>
            <w:r w:rsidRPr="00427E31" w:rsidR="00FE1E34">
              <w:rPr>
                <w:rFonts w:ascii="Century Gothic" w:hAnsi="Century Gothic" w:cstheme="minorHAnsi"/>
                <w:color w:val="000000"/>
                <w:sz w:val="22"/>
                <w:szCs w:val="22"/>
              </w:rPr>
              <w:t xml:space="preserve"> as required</w:t>
            </w:r>
          </w:p>
          <w:p w:rsidRPr="00427E31" w:rsidR="00675018" w:rsidP="00675018" w:rsidRDefault="002F43FD" w14:paraId="253A23D5" w14:textId="77777777">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Ensure any injured staff or participants receive immediate medical treatment</w:t>
            </w:r>
            <w:r w:rsidRPr="00427E31" w:rsidR="00FE1E34">
              <w:rPr>
                <w:rFonts w:ascii="Century Gothic" w:hAnsi="Century Gothic" w:cstheme="minorHAnsi"/>
                <w:color w:val="000000"/>
                <w:sz w:val="22"/>
                <w:szCs w:val="22"/>
              </w:rPr>
              <w:t xml:space="preserve"> as required</w:t>
            </w:r>
          </w:p>
          <w:p w:rsidRPr="00427E31" w:rsidR="002F43FD" w:rsidP="00675018" w:rsidRDefault="00675018" w14:paraId="4D523463" w14:textId="427D6764">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A</w:t>
            </w:r>
            <w:r w:rsidRPr="00427E31" w:rsidR="002F43FD">
              <w:rPr>
                <w:rFonts w:ascii="Century Gothic" w:hAnsi="Century Gothic" w:cstheme="minorHAnsi"/>
                <w:color w:val="000000"/>
                <w:sz w:val="22"/>
                <w:szCs w:val="22"/>
              </w:rPr>
              <w:t>rrange post-</w:t>
            </w:r>
            <w:r w:rsidRPr="00427E31" w:rsidR="00FE1E34">
              <w:rPr>
                <w:rFonts w:ascii="Century Gothic" w:hAnsi="Century Gothic" w:cstheme="minorHAnsi"/>
                <w:color w:val="000000"/>
                <w:sz w:val="22"/>
                <w:szCs w:val="22"/>
              </w:rPr>
              <w:t xml:space="preserve">incident </w:t>
            </w:r>
            <w:r w:rsidRPr="00427E31" w:rsidR="002F43FD">
              <w:rPr>
                <w:rFonts w:ascii="Century Gothic" w:hAnsi="Century Gothic" w:cstheme="minorHAnsi"/>
                <w:color w:val="000000"/>
                <w:sz w:val="22"/>
                <w:szCs w:val="22"/>
              </w:rPr>
              <w:t>counselling and de-briefing</w:t>
            </w:r>
            <w:r w:rsidRPr="00427E31" w:rsidR="00FE1E34">
              <w:rPr>
                <w:rFonts w:ascii="Century Gothic" w:hAnsi="Century Gothic" w:cstheme="minorHAnsi"/>
                <w:color w:val="000000"/>
                <w:sz w:val="22"/>
                <w:szCs w:val="22"/>
              </w:rPr>
              <w:t xml:space="preserve"> for participants and staff as required.</w:t>
            </w:r>
          </w:p>
        </w:tc>
      </w:tr>
      <w:tr w:rsidRPr="00427E31" w:rsidR="006164E7" w:rsidTr="00FE1E34" w14:paraId="261D7577" w14:textId="77777777">
        <w:trPr>
          <w:trHeight w:val="315"/>
        </w:trPr>
        <w:tc>
          <w:tcPr>
            <w:tcW w:w="9638" w:type="dxa"/>
            <w:gridSpan w:val="4"/>
            <w:shd w:val="clear" w:color="auto" w:fill="FFD790" w:themeFill="accent2" w:themeFillTint="99"/>
          </w:tcPr>
          <w:p w:rsidRPr="00427E31" w:rsidR="00A33756" w:rsidP="00A62A5F" w:rsidRDefault="00DB7B30" w14:paraId="4076D47E" w14:textId="1E0BBC7F">
            <w:pPr>
              <w:pStyle w:val="TableText"/>
              <w:rPr>
                <w:rFonts w:ascii="Century Gothic" w:hAnsi="Century Gothic" w:cstheme="minorHAnsi"/>
                <w:b/>
                <w:bCs/>
                <w:color w:val="000000"/>
                <w:sz w:val="22"/>
                <w:szCs w:val="22"/>
              </w:rPr>
            </w:pPr>
            <w:r w:rsidRPr="00427E31">
              <w:rPr>
                <w:rFonts w:ascii="Century Gothic" w:hAnsi="Century Gothic" w:cstheme="minorHAnsi"/>
                <w:b/>
                <w:bCs/>
                <w:color w:val="000000"/>
                <w:sz w:val="22"/>
                <w:szCs w:val="22"/>
              </w:rPr>
              <w:lastRenderedPageBreak/>
              <w:t>SCENARIO</w:t>
            </w:r>
            <w:r w:rsidRPr="00427E31" w:rsidR="00F54CFF">
              <w:rPr>
                <w:rFonts w:ascii="Century Gothic" w:hAnsi="Century Gothic" w:cstheme="minorHAnsi"/>
                <w:b/>
                <w:bCs/>
                <w:color w:val="000000"/>
                <w:sz w:val="22"/>
                <w:szCs w:val="22"/>
              </w:rPr>
              <w:t xml:space="preserve"> </w:t>
            </w:r>
            <w:r w:rsidRPr="00427E31" w:rsidR="00A33756">
              <w:rPr>
                <w:rFonts w:ascii="Century Gothic" w:hAnsi="Century Gothic" w:cstheme="minorHAnsi"/>
                <w:b/>
                <w:bCs/>
                <w:color w:val="000000"/>
                <w:sz w:val="22"/>
                <w:szCs w:val="22"/>
              </w:rPr>
              <w:t>3</w:t>
            </w:r>
            <w:r w:rsidRPr="00427E31" w:rsidR="00F54CFF">
              <w:rPr>
                <w:rFonts w:ascii="Century Gothic" w:hAnsi="Century Gothic" w:cstheme="minorHAnsi"/>
                <w:b/>
                <w:bCs/>
                <w:color w:val="000000"/>
                <w:sz w:val="22"/>
                <w:szCs w:val="22"/>
              </w:rPr>
              <w:t>:</w:t>
            </w:r>
            <w:r w:rsidRPr="00427E31" w:rsidR="00A33756">
              <w:rPr>
                <w:rFonts w:ascii="Century Gothic" w:hAnsi="Century Gothic" w:cstheme="minorHAnsi"/>
                <w:b/>
                <w:bCs/>
                <w:color w:val="000000"/>
                <w:sz w:val="22"/>
                <w:szCs w:val="22"/>
              </w:rPr>
              <w:t xml:space="preserve"> Major adverse health events such as pandemic may:</w:t>
            </w:r>
          </w:p>
          <w:p w:rsidRPr="00427E31" w:rsidR="00047CD4" w:rsidP="00047CD4" w:rsidRDefault="00A33756" w14:paraId="2FE14DC9" w14:textId="636F1699">
            <w:pPr>
              <w:pStyle w:val="TableText"/>
              <w:numPr>
                <w:ilvl w:val="0"/>
                <w:numId w:val="12"/>
              </w:numPr>
              <w:ind w:left="322" w:hanging="284"/>
              <w:rPr>
                <w:rFonts w:ascii="Century Gothic" w:hAnsi="Century Gothic" w:cstheme="minorHAnsi"/>
                <w:b/>
                <w:bCs/>
                <w:color w:val="000000"/>
                <w:sz w:val="22"/>
                <w:szCs w:val="22"/>
              </w:rPr>
            </w:pPr>
            <w:r w:rsidRPr="00427E31">
              <w:rPr>
                <w:rFonts w:ascii="Century Gothic" w:hAnsi="Century Gothic" w:cstheme="minorHAnsi"/>
                <w:b/>
                <w:bCs/>
                <w:color w:val="000000"/>
                <w:sz w:val="22"/>
                <w:szCs w:val="22"/>
              </w:rPr>
              <w:t>cause service disruptions to due</w:t>
            </w:r>
            <w:r w:rsidRPr="00427E31" w:rsidR="00047CD4">
              <w:rPr>
                <w:rFonts w:ascii="Century Gothic" w:hAnsi="Century Gothic" w:cstheme="minorHAnsi"/>
                <w:b/>
                <w:bCs/>
                <w:color w:val="000000"/>
                <w:sz w:val="22"/>
                <w:szCs w:val="22"/>
              </w:rPr>
              <w:t xml:space="preserve"> loss or reduction of workforce</w:t>
            </w:r>
          </w:p>
          <w:p w:rsidRPr="00427E31" w:rsidR="00A33756" w:rsidP="00A62A5F" w:rsidRDefault="00A33756" w14:paraId="4EA1894F" w14:textId="4BBDAE8F">
            <w:pPr>
              <w:pStyle w:val="TableText"/>
              <w:numPr>
                <w:ilvl w:val="0"/>
                <w:numId w:val="12"/>
              </w:numPr>
              <w:ind w:left="322" w:hanging="284"/>
              <w:rPr>
                <w:rFonts w:ascii="Century Gothic" w:hAnsi="Century Gothic" w:cstheme="minorHAnsi"/>
                <w:b/>
                <w:bCs/>
                <w:color w:val="000000"/>
                <w:sz w:val="22"/>
                <w:szCs w:val="22"/>
              </w:rPr>
            </w:pPr>
            <w:r w:rsidRPr="00427E31">
              <w:rPr>
                <w:rFonts w:ascii="Century Gothic" w:hAnsi="Century Gothic" w:cstheme="minorHAnsi"/>
                <w:b/>
                <w:bCs/>
                <w:color w:val="000000"/>
                <w:sz w:val="22"/>
                <w:szCs w:val="22"/>
              </w:rPr>
              <w:t xml:space="preserve">result in </w:t>
            </w:r>
            <w:r w:rsidRPr="00427E31" w:rsidR="00047CD4">
              <w:rPr>
                <w:rFonts w:ascii="Century Gothic" w:hAnsi="Century Gothic" w:cstheme="minorHAnsi"/>
                <w:b/>
                <w:bCs/>
                <w:color w:val="000000"/>
                <w:sz w:val="22"/>
                <w:szCs w:val="22"/>
              </w:rPr>
              <w:t>serious health impacts to participants and workers</w:t>
            </w:r>
            <w:r w:rsidRPr="00427E31">
              <w:rPr>
                <w:rFonts w:ascii="Century Gothic" w:hAnsi="Century Gothic" w:cstheme="minorHAnsi"/>
                <w:b/>
                <w:bCs/>
                <w:color w:val="000000"/>
                <w:sz w:val="22"/>
                <w:szCs w:val="22"/>
              </w:rPr>
              <w:t xml:space="preserve"> </w:t>
            </w:r>
          </w:p>
        </w:tc>
      </w:tr>
      <w:tr w:rsidRPr="00427E31" w:rsidR="005C2D40" w:rsidTr="00A62A5F" w14:paraId="7BD7C06A" w14:textId="77777777">
        <w:trPr>
          <w:trHeight w:val="345"/>
        </w:trPr>
        <w:tc>
          <w:tcPr>
            <w:tcW w:w="3212" w:type="dxa"/>
            <w:shd w:val="clear" w:color="auto" w:fill="FFFFFF" w:themeFill="background1"/>
          </w:tcPr>
          <w:p w:rsidRPr="00427E31" w:rsidR="005C2D40" w:rsidP="00A62A5F" w:rsidRDefault="005C2D40" w14:paraId="75B367E9" w14:textId="0E2A1C4B">
            <w:pPr>
              <w:pStyle w:val="TableHeading"/>
              <w:rPr>
                <w:rFonts w:ascii="Century Gothic" w:hAnsi="Century Gothic" w:cstheme="minorHAnsi"/>
                <w:color w:val="FF0000"/>
                <w:sz w:val="22"/>
                <w:szCs w:val="22"/>
              </w:rPr>
            </w:pPr>
            <w:r w:rsidRPr="00427E31">
              <w:rPr>
                <w:rFonts w:ascii="Century Gothic" w:hAnsi="Century Gothic" w:cstheme="minorHAnsi"/>
                <w:color w:val="FF0000"/>
                <w:sz w:val="22"/>
                <w:szCs w:val="22"/>
              </w:rPr>
              <w:t xml:space="preserve">LIKELIHOOD: </w:t>
            </w:r>
            <w:r w:rsidRPr="00427E31" w:rsidR="00C500A5">
              <w:rPr>
                <w:rFonts w:ascii="Century Gothic" w:hAnsi="Century Gothic" w:cstheme="minorHAnsi"/>
                <w:color w:val="FF0000"/>
                <w:sz w:val="22"/>
                <w:szCs w:val="22"/>
              </w:rPr>
              <w:t>LIKELY</w:t>
            </w:r>
          </w:p>
        </w:tc>
        <w:tc>
          <w:tcPr>
            <w:tcW w:w="3213" w:type="dxa"/>
            <w:gridSpan w:val="2"/>
            <w:shd w:val="clear" w:color="auto" w:fill="FFFFFF" w:themeFill="background1"/>
          </w:tcPr>
          <w:p w:rsidRPr="00427E31" w:rsidR="005C2D40" w:rsidP="00A62A5F" w:rsidRDefault="005C2D40" w14:paraId="7EA63EFD" w14:textId="77777777">
            <w:pPr>
              <w:pStyle w:val="TableHeading"/>
              <w:rPr>
                <w:rFonts w:ascii="Century Gothic" w:hAnsi="Century Gothic" w:cstheme="minorHAnsi"/>
                <w:color w:val="FF0000"/>
                <w:sz w:val="22"/>
                <w:szCs w:val="22"/>
              </w:rPr>
            </w:pPr>
            <w:r w:rsidRPr="00427E31">
              <w:rPr>
                <w:rFonts w:ascii="Century Gothic" w:hAnsi="Century Gothic" w:cstheme="minorHAnsi"/>
                <w:color w:val="FF0000"/>
                <w:sz w:val="22"/>
                <w:szCs w:val="22"/>
              </w:rPr>
              <w:t>CONSEQUENCE: EXTREME</w:t>
            </w:r>
          </w:p>
        </w:tc>
        <w:tc>
          <w:tcPr>
            <w:tcW w:w="3213" w:type="dxa"/>
            <w:shd w:val="clear" w:color="auto" w:fill="FFFFFF" w:themeFill="background1"/>
          </w:tcPr>
          <w:p w:rsidRPr="00427E31" w:rsidR="005C2D40" w:rsidP="00A62A5F" w:rsidRDefault="005C2D40" w14:paraId="4ACB7F19" w14:textId="77777777">
            <w:pPr>
              <w:pStyle w:val="TableHeading"/>
              <w:rPr>
                <w:rFonts w:ascii="Century Gothic" w:hAnsi="Century Gothic" w:cstheme="minorHAnsi"/>
                <w:color w:val="FF0000"/>
                <w:sz w:val="22"/>
                <w:szCs w:val="22"/>
              </w:rPr>
            </w:pPr>
            <w:r w:rsidRPr="00427E31">
              <w:rPr>
                <w:rFonts w:ascii="Century Gothic" w:hAnsi="Century Gothic" w:cstheme="minorHAnsi"/>
                <w:color w:val="FF0000"/>
                <w:sz w:val="22"/>
                <w:szCs w:val="22"/>
              </w:rPr>
              <w:t>RISK RATING: CRITICAL</w:t>
            </w:r>
          </w:p>
        </w:tc>
      </w:tr>
      <w:tr w:rsidRPr="00427E31" w:rsidR="00F54CFF" w:rsidTr="00F41BAF" w14:paraId="784AF311" w14:textId="77777777">
        <w:trPr>
          <w:trHeight w:val="345"/>
        </w:trPr>
        <w:tc>
          <w:tcPr>
            <w:tcW w:w="3968" w:type="dxa"/>
            <w:gridSpan w:val="2"/>
            <w:shd w:val="clear" w:color="auto" w:fill="F2F2F2" w:themeFill="background1" w:themeFillShade="F2"/>
          </w:tcPr>
          <w:p w:rsidRPr="00427E31" w:rsidR="00F54CFF" w:rsidP="00A62A5F" w:rsidRDefault="00F54CFF" w14:paraId="786C4E55" w14:textId="6ECC2D1C">
            <w:pPr>
              <w:pStyle w:val="TableHeading"/>
              <w:rPr>
                <w:rFonts w:ascii="Century Gothic" w:hAnsi="Century Gothic" w:cstheme="minorHAnsi"/>
                <w:sz w:val="22"/>
                <w:szCs w:val="22"/>
              </w:rPr>
            </w:pPr>
            <w:r w:rsidRPr="00427E31">
              <w:rPr>
                <w:rFonts w:ascii="Century Gothic" w:hAnsi="Century Gothic" w:cstheme="minorHAnsi"/>
                <w:sz w:val="22"/>
                <w:szCs w:val="22"/>
              </w:rPr>
              <w:t>Mitigation strategy</w:t>
            </w:r>
          </w:p>
        </w:tc>
        <w:tc>
          <w:tcPr>
            <w:tcW w:w="5670" w:type="dxa"/>
            <w:gridSpan w:val="2"/>
            <w:shd w:val="clear" w:color="auto" w:fill="F2F2F2" w:themeFill="background1" w:themeFillShade="F2"/>
          </w:tcPr>
          <w:p w:rsidRPr="00427E31" w:rsidR="00F54CFF" w:rsidP="00A62A5F" w:rsidRDefault="00F54CFF" w14:paraId="6E060717" w14:textId="17E24835">
            <w:pPr>
              <w:pStyle w:val="TableHeading"/>
              <w:rPr>
                <w:rFonts w:ascii="Century Gothic" w:hAnsi="Century Gothic" w:cstheme="minorHAnsi"/>
                <w:sz w:val="22"/>
                <w:szCs w:val="22"/>
              </w:rPr>
            </w:pPr>
            <w:r w:rsidRPr="00427E31">
              <w:rPr>
                <w:rFonts w:ascii="Century Gothic" w:hAnsi="Century Gothic" w:cstheme="minorHAnsi"/>
                <w:sz w:val="22"/>
                <w:szCs w:val="22"/>
              </w:rPr>
              <w:t>Service continuity plan/actions</w:t>
            </w:r>
          </w:p>
        </w:tc>
      </w:tr>
      <w:tr w:rsidRPr="00427E31" w:rsidR="00F54CFF" w:rsidTr="00F41BAF" w14:paraId="1AFB8BD2" w14:textId="77777777">
        <w:trPr>
          <w:trHeight w:val="315"/>
        </w:trPr>
        <w:tc>
          <w:tcPr>
            <w:tcW w:w="3968" w:type="dxa"/>
            <w:gridSpan w:val="2"/>
          </w:tcPr>
          <w:p w:rsidRPr="00427E31" w:rsidR="00F54CFF" w:rsidP="00A62A5F" w:rsidRDefault="00F54CFF" w14:paraId="5376B0F4" w14:textId="7A887A7F">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Participant support plans will document personal health emergency responses and protocols</w:t>
            </w:r>
          </w:p>
          <w:p w:rsidRPr="00427E31" w:rsidR="00F54CFF" w:rsidP="00A62A5F" w:rsidRDefault="00F54CFF" w14:paraId="412EBEDD" w14:textId="77777777">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The Pandemic Management Plan outlines our response to an infectious disease outbreak</w:t>
            </w:r>
          </w:p>
          <w:p w:rsidRPr="00427E31" w:rsidR="00F54CFF" w:rsidP="00A62A5F" w:rsidRDefault="00F54CFF" w14:paraId="1F7A8C4D" w14:textId="607B395F">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Staff are trained in infection control procedures and good hygiene</w:t>
            </w:r>
          </w:p>
          <w:p w:rsidRPr="00427E31" w:rsidR="00F54CFF" w:rsidP="00A62A5F" w:rsidRDefault="00F54CFF" w14:paraId="0B6F5011" w14:textId="66A4EF3F">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PPE will be supplied as necessary and/or as required by public health orders.</w:t>
            </w:r>
          </w:p>
        </w:tc>
        <w:tc>
          <w:tcPr>
            <w:tcW w:w="5670" w:type="dxa"/>
            <w:gridSpan w:val="2"/>
          </w:tcPr>
          <w:p w:rsidRPr="00427E31" w:rsidR="00F54CFF" w:rsidP="00FE1E34" w:rsidRDefault="00F54CFF" w14:paraId="50F9D631" w14:textId="77777777">
            <w:pPr>
              <w:pStyle w:val="TableText"/>
              <w:rPr>
                <w:rFonts w:ascii="Century Gothic" w:hAnsi="Century Gothic" w:cstheme="minorHAnsi"/>
                <w:b/>
                <w:bCs/>
                <w:color w:val="000000" w:themeColor="text1"/>
                <w:sz w:val="22"/>
                <w:szCs w:val="22"/>
              </w:rPr>
            </w:pPr>
            <w:r w:rsidRPr="00427E31">
              <w:rPr>
                <w:rFonts w:ascii="Century Gothic" w:hAnsi="Century Gothic" w:cstheme="minorHAnsi"/>
                <w:b/>
                <w:bCs/>
                <w:color w:val="000000" w:themeColor="text1"/>
                <w:sz w:val="22"/>
                <w:szCs w:val="22"/>
              </w:rPr>
              <w:t>Frontline staff:</w:t>
            </w:r>
          </w:p>
          <w:p w:rsidRPr="00427E31" w:rsidR="00F54CFF" w:rsidP="00A62A5F" w:rsidRDefault="00714335" w14:paraId="485F6455" w14:textId="22CDA646">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R</w:t>
            </w:r>
            <w:r w:rsidRPr="00427E31" w:rsidR="00F54CFF">
              <w:rPr>
                <w:rFonts w:ascii="Century Gothic" w:hAnsi="Century Gothic" w:cstheme="minorHAnsi"/>
                <w:color w:val="000000"/>
                <w:sz w:val="22"/>
                <w:szCs w:val="22"/>
              </w:rPr>
              <w:t>efer to individual participant support plans and follow emergency response protocols for each person if it is a participant</w:t>
            </w:r>
            <w:r w:rsidRPr="00427E31">
              <w:rPr>
                <w:rFonts w:ascii="Century Gothic" w:hAnsi="Century Gothic" w:cstheme="minorHAnsi"/>
                <w:color w:val="000000"/>
                <w:sz w:val="22"/>
                <w:szCs w:val="22"/>
              </w:rPr>
              <w:t>-</w:t>
            </w:r>
            <w:r w:rsidRPr="00427E31" w:rsidR="00F54CFF">
              <w:rPr>
                <w:rFonts w:ascii="Century Gothic" w:hAnsi="Century Gothic" w:cstheme="minorHAnsi"/>
                <w:color w:val="000000"/>
                <w:sz w:val="22"/>
                <w:szCs w:val="22"/>
              </w:rPr>
              <w:t xml:space="preserve">related urgent </w:t>
            </w:r>
            <w:r w:rsidRPr="00427E31">
              <w:rPr>
                <w:rFonts w:ascii="Century Gothic" w:hAnsi="Century Gothic" w:cstheme="minorHAnsi"/>
                <w:color w:val="000000"/>
                <w:sz w:val="22"/>
                <w:szCs w:val="22"/>
              </w:rPr>
              <w:t>medical</w:t>
            </w:r>
            <w:r w:rsidRPr="00427E31" w:rsidR="00F54CFF">
              <w:rPr>
                <w:rFonts w:ascii="Century Gothic" w:hAnsi="Century Gothic" w:cstheme="minorHAnsi"/>
                <w:color w:val="000000"/>
                <w:sz w:val="22"/>
                <w:szCs w:val="22"/>
              </w:rPr>
              <w:t xml:space="preserve"> issue</w:t>
            </w:r>
            <w:r w:rsidRPr="00427E31">
              <w:rPr>
                <w:rFonts w:ascii="Century Gothic" w:hAnsi="Century Gothic" w:cstheme="minorHAnsi"/>
                <w:color w:val="000000"/>
                <w:sz w:val="22"/>
                <w:szCs w:val="22"/>
              </w:rPr>
              <w:t>.</w:t>
            </w:r>
          </w:p>
          <w:p w:rsidRPr="00427E31" w:rsidR="00F54CFF" w:rsidP="00A62A5F" w:rsidRDefault="00F54CFF" w14:paraId="3FB37B86" w14:textId="7A35A225">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Refer to the Pandemic Management Plan and follow public health guidelines, including social distancing, hand</w:t>
            </w:r>
            <w:r w:rsidRPr="00427E31" w:rsidR="00675018">
              <w:rPr>
                <w:rFonts w:ascii="Century Gothic" w:hAnsi="Century Gothic" w:cstheme="minorHAnsi"/>
                <w:color w:val="000000"/>
                <w:sz w:val="22"/>
                <w:szCs w:val="22"/>
              </w:rPr>
              <w:t xml:space="preserve"> </w:t>
            </w:r>
            <w:r w:rsidRPr="00427E31">
              <w:rPr>
                <w:rFonts w:ascii="Century Gothic" w:hAnsi="Century Gothic" w:cstheme="minorHAnsi"/>
                <w:color w:val="000000"/>
                <w:sz w:val="22"/>
                <w:szCs w:val="22"/>
              </w:rPr>
              <w:t>washing and cleaning protocols</w:t>
            </w:r>
          </w:p>
          <w:p w:rsidRPr="00427E31" w:rsidR="00F54CFF" w:rsidP="00A62A5F" w:rsidRDefault="00F54CFF" w14:paraId="5E34D8C7" w14:textId="7254EA85">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Notify the manager immediately and complete an incident report</w:t>
            </w:r>
          </w:p>
          <w:p w:rsidRPr="00427E31" w:rsidR="00F54CFF" w:rsidP="00A62A5F" w:rsidRDefault="00F54CFF" w14:paraId="3EB5D791" w14:textId="47A3FF66">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Isolate as required under public health orders.</w:t>
            </w:r>
          </w:p>
          <w:p w:rsidRPr="00427E31" w:rsidR="00C4690D" w:rsidP="00C4690D" w:rsidRDefault="00B940A0" w14:paraId="56E2F4E4" w14:textId="50A34F48">
            <w:pPr>
              <w:pStyle w:val="TableText"/>
              <w:rPr>
                <w:rFonts w:ascii="Century Gothic" w:hAnsi="Century Gothic" w:cstheme="minorHAnsi"/>
                <w:b/>
                <w:bCs/>
                <w:color w:val="000000"/>
                <w:sz w:val="22"/>
                <w:szCs w:val="22"/>
              </w:rPr>
            </w:pPr>
            <w:r w:rsidRPr="00427E31">
              <w:rPr>
                <w:rFonts w:ascii="Century Gothic" w:hAnsi="Century Gothic" w:cstheme="minorHAnsi"/>
                <w:b/>
                <w:bCs/>
                <w:color w:val="000000"/>
                <w:sz w:val="22"/>
                <w:szCs w:val="22"/>
              </w:rPr>
              <w:t>Managing Director</w:t>
            </w:r>
          </w:p>
          <w:p w:rsidRPr="00427E31" w:rsidR="00F54CFF" w:rsidP="00C500A5" w:rsidRDefault="00F54CFF" w14:paraId="28AA8992" w14:textId="3F5C66DD">
            <w:pPr>
              <w:pStyle w:val="TableText"/>
              <w:numPr>
                <w:ilvl w:val="0"/>
                <w:numId w:val="11"/>
              </w:numPr>
              <w:ind w:left="171" w:hanging="171"/>
              <w:rPr>
                <w:rFonts w:ascii="Century Gothic" w:hAnsi="Century Gothic" w:cstheme="minorHAnsi"/>
                <w:iCs/>
                <w:color w:val="000000"/>
                <w:sz w:val="22"/>
                <w:szCs w:val="22"/>
              </w:rPr>
            </w:pPr>
            <w:r w:rsidRPr="00427E31">
              <w:rPr>
                <w:rFonts w:ascii="Century Gothic" w:hAnsi="Century Gothic" w:cstheme="minorHAnsi"/>
                <w:color w:val="000000"/>
                <w:sz w:val="22"/>
                <w:szCs w:val="22"/>
              </w:rPr>
              <w:t>Participant</w:t>
            </w:r>
            <w:r w:rsidRPr="00427E31">
              <w:rPr>
                <w:rFonts w:ascii="Century Gothic" w:hAnsi="Century Gothic" w:cstheme="minorHAnsi"/>
                <w:iCs/>
                <w:color w:val="000000"/>
                <w:sz w:val="22"/>
                <w:szCs w:val="22"/>
              </w:rPr>
              <w:t xml:space="preserve"> tests positive: Notify the participant and their family that services would be withheld until they test negative to the disease. Request testing of staff who had worked with the participant. Notify the Department of Health and NDIA.</w:t>
            </w:r>
            <w:r w:rsidRPr="00427E31">
              <w:rPr>
                <w:rFonts w:ascii="Century Gothic" w:hAnsi="Century Gothic" w:cstheme="minorHAnsi"/>
                <w:iCs/>
                <w:color w:val="000000" w:themeColor="text1"/>
                <w:sz w:val="22"/>
                <w:szCs w:val="22"/>
              </w:rPr>
              <w:t xml:space="preserve"> Consider contingency services that could be provided participant if they are well enough, e.g.: online activities.</w:t>
            </w:r>
          </w:p>
          <w:p w:rsidRPr="00427E31" w:rsidR="00813CB3" w:rsidP="00813CB3" w:rsidRDefault="00F54CFF" w14:paraId="49C4F66F" w14:textId="77777777">
            <w:pPr>
              <w:pStyle w:val="TableText"/>
              <w:numPr>
                <w:ilvl w:val="0"/>
                <w:numId w:val="11"/>
              </w:numPr>
              <w:ind w:left="171" w:hanging="171"/>
              <w:rPr>
                <w:rFonts w:ascii="Century Gothic" w:hAnsi="Century Gothic" w:cstheme="minorHAnsi"/>
                <w:iCs/>
                <w:color w:val="000000"/>
                <w:sz w:val="22"/>
                <w:szCs w:val="22"/>
              </w:rPr>
            </w:pPr>
            <w:r w:rsidRPr="00427E31">
              <w:rPr>
                <w:rFonts w:ascii="Century Gothic" w:hAnsi="Century Gothic" w:cstheme="minorHAnsi"/>
                <w:iCs/>
                <w:color w:val="000000"/>
                <w:sz w:val="22"/>
                <w:szCs w:val="22"/>
              </w:rPr>
              <w:t>Staff member tests positive: Request</w:t>
            </w:r>
            <w:r w:rsidRPr="00427E31">
              <w:rPr>
                <w:rFonts w:ascii="Century Gothic" w:hAnsi="Century Gothic" w:cstheme="minorHAnsi"/>
                <w:iCs/>
                <w:color w:val="000000" w:themeColor="text1"/>
                <w:sz w:val="22"/>
                <w:szCs w:val="22"/>
              </w:rPr>
              <w:t xml:space="preserve"> staff and participants to have a test. They may need to redo this in a week or two. Staff and participants </w:t>
            </w:r>
            <w:r w:rsidRPr="00427E31">
              <w:rPr>
                <w:rFonts w:ascii="Century Gothic" w:hAnsi="Century Gothic" w:cstheme="minorHAnsi"/>
                <w:iCs/>
                <w:color w:val="000000" w:themeColor="text1"/>
                <w:sz w:val="22"/>
                <w:szCs w:val="22"/>
              </w:rPr>
              <w:lastRenderedPageBreak/>
              <w:t>will need to isolate at this point.</w:t>
            </w:r>
            <w:r w:rsidRPr="00427E31">
              <w:rPr>
                <w:rFonts w:ascii="Century Gothic" w:hAnsi="Century Gothic" w:cstheme="minorHAnsi"/>
                <w:iCs/>
                <w:color w:val="000000"/>
                <w:sz w:val="22"/>
                <w:szCs w:val="22"/>
              </w:rPr>
              <w:t xml:space="preserve"> Notify Dept. Health and NDIA.</w:t>
            </w:r>
          </w:p>
          <w:p w:rsidRPr="00427E31" w:rsidR="00F54CFF" w:rsidP="00813CB3" w:rsidRDefault="00813CB3" w14:paraId="16416320" w14:textId="61CEC955">
            <w:pPr>
              <w:pStyle w:val="TableText"/>
              <w:numPr>
                <w:ilvl w:val="0"/>
                <w:numId w:val="11"/>
              </w:numPr>
              <w:ind w:left="171" w:hanging="171"/>
              <w:rPr>
                <w:rFonts w:ascii="Century Gothic" w:hAnsi="Century Gothic" w:cstheme="minorHAnsi"/>
                <w:iCs/>
                <w:color w:val="000000"/>
                <w:sz w:val="22"/>
                <w:szCs w:val="22"/>
              </w:rPr>
            </w:pPr>
            <w:r w:rsidRPr="00427E31">
              <w:rPr>
                <w:rFonts w:ascii="Century Gothic" w:hAnsi="Century Gothic" w:cstheme="minorHAnsi"/>
                <w:iCs/>
                <w:color w:val="000000"/>
                <w:sz w:val="22"/>
                <w:szCs w:val="22"/>
              </w:rPr>
              <w:t>Notify</w:t>
            </w:r>
            <w:r w:rsidRPr="00427E31" w:rsidR="00F54CFF">
              <w:rPr>
                <w:rFonts w:ascii="Century Gothic" w:hAnsi="Century Gothic" w:cstheme="minorHAnsi"/>
                <w:iCs/>
                <w:color w:val="000000"/>
                <w:sz w:val="22"/>
                <w:szCs w:val="22"/>
              </w:rPr>
              <w:t xml:space="preserve"> other services</w:t>
            </w:r>
            <w:r w:rsidRPr="00427E31">
              <w:rPr>
                <w:rFonts w:ascii="Century Gothic" w:hAnsi="Century Gothic" w:cstheme="minorHAnsi"/>
                <w:iCs/>
                <w:color w:val="000000"/>
                <w:sz w:val="22"/>
                <w:szCs w:val="22"/>
              </w:rPr>
              <w:t xml:space="preserve"> or</w:t>
            </w:r>
            <w:r w:rsidRPr="00427E31" w:rsidR="00F54CFF">
              <w:rPr>
                <w:rFonts w:ascii="Century Gothic" w:hAnsi="Century Gothic" w:cstheme="minorHAnsi"/>
                <w:iCs/>
                <w:color w:val="000000"/>
                <w:sz w:val="22"/>
                <w:szCs w:val="22"/>
              </w:rPr>
              <w:t xml:space="preserve"> participants where there is a risk of cross-infection from the</w:t>
            </w:r>
            <w:r w:rsidRPr="00427E31">
              <w:rPr>
                <w:rFonts w:ascii="Century Gothic" w:hAnsi="Century Gothic" w:cstheme="minorHAnsi"/>
                <w:iCs/>
                <w:color w:val="000000"/>
                <w:sz w:val="22"/>
                <w:szCs w:val="22"/>
              </w:rPr>
              <w:t xml:space="preserve"> affected </w:t>
            </w:r>
            <w:r w:rsidRPr="00427E31" w:rsidR="00F54CFF">
              <w:rPr>
                <w:rFonts w:ascii="Century Gothic" w:hAnsi="Century Gothic" w:cstheme="minorHAnsi"/>
                <w:iCs/>
                <w:color w:val="000000"/>
                <w:sz w:val="22"/>
                <w:szCs w:val="22"/>
              </w:rPr>
              <w:t>participant or staff.</w:t>
            </w:r>
            <w:r w:rsidRPr="00427E31" w:rsidR="00F54CFF">
              <w:rPr>
                <w:rFonts w:ascii="Century Gothic" w:hAnsi="Century Gothic" w:cstheme="minorHAnsi"/>
                <w:iCs/>
                <w:color w:val="000000" w:themeColor="text1"/>
                <w:sz w:val="22"/>
                <w:szCs w:val="22"/>
              </w:rPr>
              <w:t xml:space="preserve"> </w:t>
            </w:r>
          </w:p>
          <w:p w:rsidRPr="00427E31" w:rsidR="00F54CFF" w:rsidP="00F54CFF" w:rsidRDefault="00F54CFF" w14:paraId="0E98E7A6" w14:textId="692E7B0D">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iCs/>
                <w:color w:val="000000" w:themeColor="text1"/>
                <w:sz w:val="22"/>
                <w:szCs w:val="22"/>
              </w:rPr>
              <w:t>Activate the staff contingency plan if resourcing issues emerge.</w:t>
            </w:r>
          </w:p>
        </w:tc>
      </w:tr>
      <w:tr w:rsidRPr="00427E31" w:rsidR="006164E7" w:rsidTr="00FE1E34" w14:paraId="5A7A3A98" w14:textId="77777777">
        <w:trPr>
          <w:trHeight w:val="315"/>
        </w:trPr>
        <w:tc>
          <w:tcPr>
            <w:tcW w:w="9638" w:type="dxa"/>
            <w:gridSpan w:val="4"/>
            <w:shd w:val="clear" w:color="auto" w:fill="FFD790" w:themeFill="accent2" w:themeFillTint="99"/>
          </w:tcPr>
          <w:p w:rsidRPr="00427E31" w:rsidR="00A33756" w:rsidP="00A62A5F" w:rsidRDefault="00DB7B30" w14:paraId="3EEABFFD" w14:textId="5536DE29">
            <w:pPr>
              <w:pStyle w:val="TableText"/>
              <w:rPr>
                <w:rFonts w:ascii="Century Gothic" w:hAnsi="Century Gothic" w:cstheme="minorHAnsi"/>
                <w:b/>
                <w:bCs/>
                <w:color w:val="000000"/>
                <w:sz w:val="22"/>
                <w:szCs w:val="22"/>
              </w:rPr>
            </w:pPr>
            <w:r w:rsidRPr="00427E31">
              <w:rPr>
                <w:rFonts w:ascii="Century Gothic" w:hAnsi="Century Gothic" w:cstheme="minorHAnsi"/>
                <w:b/>
                <w:bCs/>
                <w:color w:val="000000"/>
                <w:sz w:val="22"/>
                <w:szCs w:val="22"/>
              </w:rPr>
              <w:lastRenderedPageBreak/>
              <w:t>SCENARIO</w:t>
            </w:r>
            <w:r w:rsidRPr="00427E31" w:rsidR="00F54CFF">
              <w:rPr>
                <w:rFonts w:ascii="Century Gothic" w:hAnsi="Century Gothic" w:cstheme="minorHAnsi"/>
                <w:b/>
                <w:bCs/>
                <w:color w:val="000000"/>
                <w:sz w:val="22"/>
                <w:szCs w:val="22"/>
              </w:rPr>
              <w:t xml:space="preserve"> 4:</w:t>
            </w:r>
            <w:r w:rsidRPr="00427E31" w:rsidR="00A33756">
              <w:rPr>
                <w:rFonts w:ascii="Century Gothic" w:hAnsi="Century Gothic" w:cstheme="minorHAnsi"/>
                <w:b/>
                <w:bCs/>
                <w:color w:val="000000"/>
                <w:sz w:val="22"/>
                <w:szCs w:val="22"/>
              </w:rPr>
              <w:t xml:space="preserve"> Failure of IT systems</w:t>
            </w:r>
            <w:r w:rsidRPr="00427E31" w:rsidR="00645DD0">
              <w:rPr>
                <w:rFonts w:ascii="Century Gothic" w:hAnsi="Century Gothic" w:cstheme="minorHAnsi"/>
                <w:b/>
                <w:bCs/>
                <w:color w:val="000000"/>
                <w:sz w:val="22"/>
                <w:szCs w:val="22"/>
              </w:rPr>
              <w:t xml:space="preserve">, </w:t>
            </w:r>
            <w:r w:rsidRPr="00427E31" w:rsidR="00637C58">
              <w:rPr>
                <w:rFonts w:ascii="Century Gothic" w:hAnsi="Century Gothic" w:cstheme="minorHAnsi"/>
                <w:b/>
                <w:bCs/>
                <w:color w:val="000000"/>
                <w:sz w:val="22"/>
                <w:szCs w:val="22"/>
              </w:rPr>
              <w:t>telephony,</w:t>
            </w:r>
            <w:r w:rsidRPr="00427E31" w:rsidR="00A33756">
              <w:rPr>
                <w:rFonts w:ascii="Century Gothic" w:hAnsi="Century Gothic" w:cstheme="minorHAnsi"/>
                <w:b/>
                <w:bCs/>
                <w:color w:val="000000"/>
                <w:sz w:val="22"/>
                <w:szCs w:val="22"/>
              </w:rPr>
              <w:t xml:space="preserve"> and software (including hacks and ransomware) may:</w:t>
            </w:r>
          </w:p>
          <w:p w:rsidRPr="00427E31" w:rsidR="00A33756" w:rsidP="00A62A5F" w:rsidRDefault="00A33756" w14:paraId="4ED4270D" w14:textId="7D8398CC">
            <w:pPr>
              <w:pStyle w:val="TableText"/>
              <w:numPr>
                <w:ilvl w:val="0"/>
                <w:numId w:val="12"/>
              </w:numPr>
              <w:ind w:left="322" w:hanging="284"/>
              <w:rPr>
                <w:rFonts w:ascii="Century Gothic" w:hAnsi="Century Gothic" w:cstheme="minorHAnsi"/>
                <w:b/>
                <w:bCs/>
                <w:color w:val="000000"/>
                <w:sz w:val="22"/>
                <w:szCs w:val="22"/>
              </w:rPr>
            </w:pPr>
            <w:r w:rsidRPr="00427E31">
              <w:rPr>
                <w:rFonts w:ascii="Century Gothic" w:hAnsi="Century Gothic" w:cstheme="minorHAnsi"/>
                <w:b/>
                <w:bCs/>
                <w:color w:val="000000"/>
                <w:sz w:val="22"/>
                <w:szCs w:val="22"/>
              </w:rPr>
              <w:t xml:space="preserve">result in loss of access to critical business, </w:t>
            </w:r>
            <w:r w:rsidRPr="00427E31" w:rsidR="00637C58">
              <w:rPr>
                <w:rFonts w:ascii="Century Gothic" w:hAnsi="Century Gothic" w:cstheme="minorHAnsi"/>
                <w:b/>
                <w:bCs/>
                <w:color w:val="000000"/>
                <w:sz w:val="22"/>
                <w:szCs w:val="22"/>
              </w:rPr>
              <w:t>participant,</w:t>
            </w:r>
            <w:r w:rsidRPr="00427E31">
              <w:rPr>
                <w:rFonts w:ascii="Century Gothic" w:hAnsi="Century Gothic" w:cstheme="minorHAnsi"/>
                <w:b/>
                <w:bCs/>
                <w:color w:val="000000"/>
                <w:sz w:val="22"/>
                <w:szCs w:val="22"/>
              </w:rPr>
              <w:t xml:space="preserve"> and staff information </w:t>
            </w:r>
          </w:p>
          <w:p w:rsidRPr="00427E31" w:rsidR="00A33756" w:rsidP="00A62A5F" w:rsidRDefault="00A33756" w14:paraId="3BEAFBE8" w14:textId="14AE49DE">
            <w:pPr>
              <w:pStyle w:val="TableText"/>
              <w:numPr>
                <w:ilvl w:val="0"/>
                <w:numId w:val="12"/>
              </w:numPr>
              <w:ind w:left="322" w:hanging="284"/>
              <w:rPr>
                <w:rFonts w:ascii="Century Gothic" w:hAnsi="Century Gothic" w:cstheme="minorHAnsi"/>
                <w:b/>
                <w:bCs/>
                <w:color w:val="000000"/>
                <w:sz w:val="22"/>
                <w:szCs w:val="22"/>
              </w:rPr>
            </w:pPr>
            <w:r w:rsidRPr="00427E31">
              <w:rPr>
                <w:rFonts w:ascii="Century Gothic" w:hAnsi="Century Gothic" w:cstheme="minorHAnsi"/>
                <w:b/>
                <w:bCs/>
                <w:color w:val="000000"/>
                <w:sz w:val="22"/>
                <w:szCs w:val="22"/>
              </w:rPr>
              <w:t xml:space="preserve">cause service disruptions, including travel, </w:t>
            </w:r>
            <w:r w:rsidRPr="00427E31" w:rsidR="00F901A8">
              <w:rPr>
                <w:rFonts w:ascii="Century Gothic" w:hAnsi="Century Gothic" w:cstheme="minorHAnsi"/>
                <w:b/>
                <w:bCs/>
                <w:color w:val="000000"/>
                <w:sz w:val="22"/>
                <w:szCs w:val="22"/>
              </w:rPr>
              <w:t>communications,</w:t>
            </w:r>
            <w:r w:rsidRPr="00427E31">
              <w:rPr>
                <w:rFonts w:ascii="Century Gothic" w:hAnsi="Century Gothic" w:cstheme="minorHAnsi"/>
                <w:b/>
                <w:bCs/>
                <w:color w:val="000000"/>
                <w:sz w:val="22"/>
                <w:szCs w:val="22"/>
              </w:rPr>
              <w:t xml:space="preserve"> and rostering of shifts</w:t>
            </w:r>
          </w:p>
          <w:p w:rsidRPr="00427E31" w:rsidR="00AE0ADA" w:rsidP="00AE0ADA" w:rsidRDefault="00A33756" w14:paraId="40CED97C" w14:textId="41BD3E44">
            <w:pPr>
              <w:pStyle w:val="TableText"/>
              <w:numPr>
                <w:ilvl w:val="0"/>
                <w:numId w:val="12"/>
              </w:numPr>
              <w:ind w:left="322" w:hanging="284"/>
              <w:rPr>
                <w:rFonts w:ascii="Century Gothic" w:hAnsi="Century Gothic" w:cstheme="minorHAnsi"/>
                <w:b/>
                <w:bCs/>
                <w:color w:val="000000"/>
                <w:sz w:val="22"/>
                <w:szCs w:val="22"/>
              </w:rPr>
            </w:pPr>
            <w:r w:rsidRPr="00427E31">
              <w:rPr>
                <w:rFonts w:ascii="Century Gothic" w:hAnsi="Century Gothic" w:cstheme="minorHAnsi"/>
                <w:b/>
                <w:bCs/>
                <w:color w:val="000000"/>
                <w:sz w:val="22"/>
                <w:szCs w:val="22"/>
              </w:rPr>
              <w:t xml:space="preserve">result in privacy breaches </w:t>
            </w:r>
          </w:p>
        </w:tc>
      </w:tr>
      <w:tr w:rsidRPr="00427E31" w:rsidR="00F54CFF" w:rsidTr="00A62A5F" w14:paraId="4BCFEB4E" w14:textId="77777777">
        <w:trPr>
          <w:trHeight w:val="345"/>
        </w:trPr>
        <w:tc>
          <w:tcPr>
            <w:tcW w:w="3212" w:type="dxa"/>
            <w:shd w:val="clear" w:color="auto" w:fill="FFFFFF" w:themeFill="background1"/>
          </w:tcPr>
          <w:p w:rsidRPr="00427E31" w:rsidR="00F54CFF" w:rsidP="00A62A5F" w:rsidRDefault="00F54CFF" w14:paraId="4F2AF866" w14:textId="77777777">
            <w:pPr>
              <w:pStyle w:val="TableHeading"/>
              <w:rPr>
                <w:rFonts w:ascii="Century Gothic" w:hAnsi="Century Gothic" w:cstheme="minorHAnsi"/>
                <w:color w:val="FF0000"/>
                <w:sz w:val="22"/>
                <w:szCs w:val="22"/>
              </w:rPr>
            </w:pPr>
            <w:r w:rsidRPr="00427E31">
              <w:rPr>
                <w:rFonts w:ascii="Century Gothic" w:hAnsi="Century Gothic" w:cstheme="minorHAnsi"/>
                <w:color w:val="FF0000"/>
                <w:sz w:val="22"/>
                <w:szCs w:val="22"/>
              </w:rPr>
              <w:t>LIKELIHOOD: POSSIBLE</w:t>
            </w:r>
          </w:p>
        </w:tc>
        <w:tc>
          <w:tcPr>
            <w:tcW w:w="3213" w:type="dxa"/>
            <w:gridSpan w:val="2"/>
            <w:shd w:val="clear" w:color="auto" w:fill="FFFFFF" w:themeFill="background1"/>
          </w:tcPr>
          <w:p w:rsidRPr="00427E31" w:rsidR="00F54CFF" w:rsidP="00A62A5F" w:rsidRDefault="00F54CFF" w14:paraId="3E885139" w14:textId="4FB9DB1A">
            <w:pPr>
              <w:pStyle w:val="TableHeading"/>
              <w:rPr>
                <w:rFonts w:ascii="Century Gothic" w:hAnsi="Century Gothic" w:cstheme="minorHAnsi"/>
                <w:color w:val="FF0000"/>
                <w:sz w:val="22"/>
                <w:szCs w:val="22"/>
              </w:rPr>
            </w:pPr>
            <w:r w:rsidRPr="00427E31">
              <w:rPr>
                <w:rFonts w:ascii="Century Gothic" w:hAnsi="Century Gothic" w:cstheme="minorHAnsi"/>
                <w:color w:val="FF0000"/>
                <w:sz w:val="22"/>
                <w:szCs w:val="22"/>
              </w:rPr>
              <w:t xml:space="preserve">CONSEQUENCE: </w:t>
            </w:r>
            <w:r w:rsidRPr="00427E31" w:rsidR="00C4690D">
              <w:rPr>
                <w:rFonts w:ascii="Century Gothic" w:hAnsi="Century Gothic" w:cstheme="minorHAnsi"/>
                <w:color w:val="FF0000"/>
                <w:sz w:val="22"/>
                <w:szCs w:val="22"/>
              </w:rPr>
              <w:t>MAJOR</w:t>
            </w:r>
          </w:p>
        </w:tc>
        <w:tc>
          <w:tcPr>
            <w:tcW w:w="3213" w:type="dxa"/>
            <w:shd w:val="clear" w:color="auto" w:fill="FFFFFF" w:themeFill="background1"/>
          </w:tcPr>
          <w:p w:rsidRPr="00427E31" w:rsidR="00F54CFF" w:rsidP="00A62A5F" w:rsidRDefault="00F54CFF" w14:paraId="0EA0D9CB" w14:textId="2F52047B">
            <w:pPr>
              <w:pStyle w:val="TableHeading"/>
              <w:rPr>
                <w:rFonts w:ascii="Century Gothic" w:hAnsi="Century Gothic" w:cstheme="minorHAnsi"/>
                <w:color w:val="FF0000"/>
                <w:sz w:val="22"/>
                <w:szCs w:val="22"/>
              </w:rPr>
            </w:pPr>
            <w:r w:rsidRPr="00427E31">
              <w:rPr>
                <w:rFonts w:ascii="Century Gothic" w:hAnsi="Century Gothic" w:cstheme="minorHAnsi"/>
                <w:color w:val="FF0000"/>
                <w:sz w:val="22"/>
                <w:szCs w:val="22"/>
              </w:rPr>
              <w:t xml:space="preserve">RISK RATING: </w:t>
            </w:r>
            <w:r w:rsidRPr="00427E31" w:rsidR="00C4690D">
              <w:rPr>
                <w:rFonts w:ascii="Century Gothic" w:hAnsi="Century Gothic" w:cstheme="minorHAnsi"/>
                <w:color w:val="FF0000"/>
                <w:sz w:val="22"/>
                <w:szCs w:val="22"/>
              </w:rPr>
              <w:t>HIGH</w:t>
            </w:r>
          </w:p>
        </w:tc>
      </w:tr>
      <w:tr w:rsidRPr="00427E31" w:rsidR="006164E7" w:rsidTr="00F41BAF" w14:paraId="2F6DBE45" w14:textId="77777777">
        <w:trPr>
          <w:trHeight w:val="345"/>
        </w:trPr>
        <w:tc>
          <w:tcPr>
            <w:tcW w:w="3968" w:type="dxa"/>
            <w:gridSpan w:val="2"/>
            <w:shd w:val="clear" w:color="auto" w:fill="F2F2F2" w:themeFill="background1" w:themeFillShade="F2"/>
          </w:tcPr>
          <w:p w:rsidRPr="00427E31" w:rsidR="006164E7" w:rsidP="00A62A5F" w:rsidRDefault="006164E7" w14:paraId="4F3426A9" w14:textId="298DB6B2">
            <w:pPr>
              <w:pStyle w:val="TableHeading"/>
              <w:rPr>
                <w:rFonts w:ascii="Century Gothic" w:hAnsi="Century Gothic" w:cstheme="minorHAnsi"/>
                <w:sz w:val="22"/>
                <w:szCs w:val="22"/>
              </w:rPr>
            </w:pPr>
            <w:r w:rsidRPr="00427E31">
              <w:rPr>
                <w:rFonts w:ascii="Century Gothic" w:hAnsi="Century Gothic" w:cstheme="minorHAnsi"/>
                <w:sz w:val="22"/>
                <w:szCs w:val="22"/>
              </w:rPr>
              <w:t>Mitigation strategy</w:t>
            </w:r>
          </w:p>
        </w:tc>
        <w:tc>
          <w:tcPr>
            <w:tcW w:w="5670" w:type="dxa"/>
            <w:gridSpan w:val="2"/>
            <w:shd w:val="clear" w:color="auto" w:fill="F2F2F2" w:themeFill="background1" w:themeFillShade="F2"/>
          </w:tcPr>
          <w:p w:rsidRPr="00427E31" w:rsidR="006164E7" w:rsidP="00A62A5F" w:rsidRDefault="006164E7" w14:paraId="1EBC0DE5" w14:textId="068332DE">
            <w:pPr>
              <w:pStyle w:val="TableHeading"/>
              <w:rPr>
                <w:rFonts w:ascii="Century Gothic" w:hAnsi="Century Gothic" w:cstheme="minorHAnsi"/>
                <w:sz w:val="22"/>
                <w:szCs w:val="22"/>
              </w:rPr>
            </w:pPr>
            <w:r w:rsidRPr="00427E31">
              <w:rPr>
                <w:rFonts w:ascii="Century Gothic" w:hAnsi="Century Gothic" w:cstheme="minorHAnsi"/>
                <w:sz w:val="22"/>
                <w:szCs w:val="22"/>
              </w:rPr>
              <w:t xml:space="preserve">Service continuity </w:t>
            </w:r>
            <w:r w:rsidRPr="00427E31" w:rsidR="00F54CFF">
              <w:rPr>
                <w:rFonts w:ascii="Century Gothic" w:hAnsi="Century Gothic" w:cstheme="minorHAnsi"/>
                <w:sz w:val="22"/>
                <w:szCs w:val="22"/>
              </w:rPr>
              <w:t>plan/</w:t>
            </w:r>
            <w:r w:rsidRPr="00427E31" w:rsidR="00F12B27">
              <w:rPr>
                <w:rFonts w:ascii="Century Gothic" w:hAnsi="Century Gothic" w:cstheme="minorHAnsi"/>
                <w:sz w:val="22"/>
                <w:szCs w:val="22"/>
              </w:rPr>
              <w:t>actions</w:t>
            </w:r>
          </w:p>
        </w:tc>
      </w:tr>
      <w:tr w:rsidRPr="00427E31" w:rsidR="006164E7" w:rsidTr="00F41BAF" w14:paraId="7AF6881F" w14:textId="77777777">
        <w:trPr>
          <w:trHeight w:val="4069"/>
        </w:trPr>
        <w:tc>
          <w:tcPr>
            <w:tcW w:w="3968" w:type="dxa"/>
            <w:gridSpan w:val="2"/>
          </w:tcPr>
          <w:p w:rsidRPr="00427E31" w:rsidR="006164E7" w:rsidP="00A62A5F" w:rsidRDefault="006164E7" w14:paraId="63CE0642" w14:textId="042BFAC1">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Implementation of the Information Management Policy</w:t>
            </w:r>
          </w:p>
          <w:p w:rsidRPr="00427E31" w:rsidR="006164E7" w:rsidP="00A62A5F" w:rsidRDefault="006164E7" w14:paraId="71D3098F" w14:textId="77777777">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Staff training in avoiding ransomware and scams</w:t>
            </w:r>
          </w:p>
          <w:p w:rsidRPr="00427E31" w:rsidR="006164E7" w:rsidP="00A62A5F" w:rsidRDefault="006164E7" w14:paraId="4822AF41" w14:textId="0F5F3D7C">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IT subscriptions including client information systems, accounting software, and HR systems will only be made with reputable providers that have strong firewall protections</w:t>
            </w:r>
          </w:p>
          <w:p w:rsidRPr="00427E31" w:rsidR="006164E7" w:rsidP="00A62A5F" w:rsidRDefault="00261E79" w14:paraId="1E255F0E" w14:textId="4FBA7967">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 xml:space="preserve">Hard copies of critical operating information including </w:t>
            </w:r>
            <w:r w:rsidRPr="00427E31" w:rsidR="00F12B27">
              <w:rPr>
                <w:rFonts w:ascii="Century Gothic" w:hAnsi="Century Gothic" w:cstheme="minorHAnsi"/>
                <w:color w:val="000000"/>
                <w:sz w:val="22"/>
                <w:szCs w:val="22"/>
              </w:rPr>
              <w:t>staff and participant contact details, insurances and other supplier contact details will be kept in a lockable cabinet at the head office</w:t>
            </w:r>
            <w:r w:rsidRPr="00427E31" w:rsidR="0014114B">
              <w:rPr>
                <w:rFonts w:ascii="Century Gothic" w:hAnsi="Century Gothic" w:cstheme="minorHAnsi"/>
                <w:color w:val="000000"/>
                <w:sz w:val="22"/>
                <w:szCs w:val="22"/>
              </w:rPr>
              <w:t xml:space="preserve"> and at the </w:t>
            </w:r>
            <w:r w:rsidRPr="00427E31" w:rsidR="00B940A0">
              <w:rPr>
                <w:rFonts w:ascii="Century Gothic" w:hAnsi="Century Gothic" w:cstheme="minorHAnsi"/>
                <w:color w:val="000000"/>
                <w:sz w:val="22"/>
                <w:szCs w:val="22"/>
              </w:rPr>
              <w:t>Managing Director</w:t>
            </w:r>
            <w:r w:rsidRPr="00427E31" w:rsidR="0014114B">
              <w:rPr>
                <w:rFonts w:ascii="Century Gothic" w:hAnsi="Century Gothic" w:cstheme="minorHAnsi"/>
                <w:color w:val="000000"/>
                <w:sz w:val="22"/>
                <w:szCs w:val="22"/>
              </w:rPr>
              <w:t>’s home.</w:t>
            </w:r>
          </w:p>
        </w:tc>
        <w:tc>
          <w:tcPr>
            <w:tcW w:w="5670" w:type="dxa"/>
            <w:gridSpan w:val="2"/>
          </w:tcPr>
          <w:p w:rsidRPr="00427E31" w:rsidR="0014114B" w:rsidP="0014114B" w:rsidRDefault="0014114B" w14:paraId="01459806" w14:textId="5FB37308">
            <w:pPr>
              <w:pStyle w:val="TableText"/>
              <w:rPr>
                <w:rFonts w:ascii="Century Gothic" w:hAnsi="Century Gothic" w:cstheme="minorHAnsi"/>
                <w:b/>
                <w:bCs/>
                <w:color w:val="000000"/>
                <w:sz w:val="22"/>
                <w:szCs w:val="22"/>
              </w:rPr>
            </w:pPr>
            <w:r w:rsidRPr="00427E31">
              <w:rPr>
                <w:rFonts w:ascii="Century Gothic" w:hAnsi="Century Gothic" w:cstheme="minorHAnsi"/>
                <w:b/>
                <w:bCs/>
                <w:color w:val="000000"/>
                <w:sz w:val="22"/>
                <w:szCs w:val="22"/>
              </w:rPr>
              <w:t>Frontline staff</w:t>
            </w:r>
          </w:p>
          <w:p w:rsidRPr="00427E31" w:rsidR="0014114B" w:rsidP="0014114B" w:rsidRDefault="0014114B" w14:paraId="0250ECA0" w14:textId="0F29DF68">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 xml:space="preserve">Follow the instructions of the </w:t>
            </w:r>
            <w:r w:rsidRPr="00427E31" w:rsidR="00B940A0">
              <w:rPr>
                <w:rFonts w:ascii="Century Gothic" w:hAnsi="Century Gothic" w:cstheme="minorHAnsi"/>
                <w:color w:val="000000"/>
                <w:sz w:val="22"/>
                <w:szCs w:val="22"/>
              </w:rPr>
              <w:t>Managing Director</w:t>
            </w:r>
          </w:p>
          <w:p w:rsidRPr="00427E31" w:rsidR="0014114B" w:rsidP="0014114B" w:rsidRDefault="0014114B" w14:paraId="2FCE6B8E" w14:textId="6531C370">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Attend work as rostered unless otherwise advised – discuss any impacts or changes to service delivery with the participant/participant’s representative</w:t>
            </w:r>
          </w:p>
          <w:p w:rsidRPr="00427E31" w:rsidR="0014114B" w:rsidP="0014114B" w:rsidRDefault="0014114B" w14:paraId="5BF0FC1C" w14:textId="31496692">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Complete paper -based progress notes and other reports until the outage is resolved.</w:t>
            </w:r>
          </w:p>
          <w:p w:rsidRPr="00427E31" w:rsidR="0014114B" w:rsidP="0014114B" w:rsidRDefault="00B940A0" w14:paraId="1CDF508F" w14:textId="591838C3">
            <w:pPr>
              <w:pStyle w:val="TableText"/>
              <w:rPr>
                <w:rFonts w:ascii="Century Gothic" w:hAnsi="Century Gothic" w:cstheme="minorHAnsi"/>
                <w:b/>
                <w:bCs/>
                <w:color w:val="000000"/>
                <w:sz w:val="22"/>
                <w:szCs w:val="22"/>
              </w:rPr>
            </w:pPr>
            <w:r w:rsidRPr="00427E31">
              <w:rPr>
                <w:rFonts w:ascii="Century Gothic" w:hAnsi="Century Gothic" w:cstheme="minorHAnsi"/>
                <w:b/>
                <w:bCs/>
                <w:color w:val="000000"/>
                <w:sz w:val="22"/>
                <w:szCs w:val="22"/>
              </w:rPr>
              <w:t>Managing Director</w:t>
            </w:r>
          </w:p>
          <w:p w:rsidRPr="00427E31" w:rsidR="006164E7" w:rsidP="00A62A5F" w:rsidRDefault="00F12B27" w14:paraId="1ABC52DC" w14:textId="240E0E74">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In the event of internet outage and unable to access to the CRM or HR databases, t</w:t>
            </w:r>
            <w:r w:rsidRPr="00427E31" w:rsidR="006164E7">
              <w:rPr>
                <w:rFonts w:ascii="Century Gothic" w:hAnsi="Century Gothic" w:cstheme="minorHAnsi"/>
                <w:color w:val="000000"/>
                <w:sz w:val="22"/>
                <w:szCs w:val="22"/>
              </w:rPr>
              <w:t xml:space="preserve">he </w:t>
            </w:r>
            <w:r w:rsidRPr="00427E31" w:rsidR="00B940A0">
              <w:rPr>
                <w:rFonts w:ascii="Century Gothic" w:hAnsi="Century Gothic" w:cstheme="minorHAnsi"/>
                <w:color w:val="000000"/>
                <w:sz w:val="22"/>
                <w:szCs w:val="22"/>
              </w:rPr>
              <w:t>Managing Director</w:t>
            </w:r>
            <w:r w:rsidRPr="00427E31" w:rsidR="006164E7">
              <w:rPr>
                <w:rFonts w:ascii="Century Gothic" w:hAnsi="Century Gothic" w:cstheme="minorHAnsi"/>
                <w:color w:val="000000"/>
                <w:sz w:val="22"/>
                <w:szCs w:val="22"/>
              </w:rPr>
              <w:t xml:space="preserve"> will </w:t>
            </w:r>
            <w:r w:rsidRPr="00427E31">
              <w:rPr>
                <w:rFonts w:ascii="Century Gothic" w:hAnsi="Century Gothic" w:cstheme="minorHAnsi"/>
                <w:color w:val="000000"/>
                <w:sz w:val="22"/>
                <w:szCs w:val="22"/>
              </w:rPr>
              <w:t xml:space="preserve">text all staff and participants to advise of the outage and confirm support </w:t>
            </w:r>
            <w:r w:rsidRPr="00427E31" w:rsidR="0014114B">
              <w:rPr>
                <w:rFonts w:ascii="Century Gothic" w:hAnsi="Century Gothic" w:cstheme="minorHAnsi"/>
                <w:color w:val="000000"/>
                <w:sz w:val="22"/>
                <w:szCs w:val="22"/>
              </w:rPr>
              <w:t xml:space="preserve">and reporting </w:t>
            </w:r>
            <w:r w:rsidRPr="00427E31">
              <w:rPr>
                <w:rFonts w:ascii="Century Gothic" w:hAnsi="Century Gothic" w:cstheme="minorHAnsi"/>
                <w:color w:val="000000"/>
                <w:sz w:val="22"/>
                <w:szCs w:val="22"/>
              </w:rPr>
              <w:t>arrangements</w:t>
            </w:r>
          </w:p>
          <w:p w:rsidRPr="00427E31" w:rsidR="006164E7" w:rsidP="00A62A5F" w:rsidRDefault="00F12B27" w14:paraId="5FE6E6C8" w14:textId="3A9CA58F">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 xml:space="preserve">In the event of a telephony outage, the </w:t>
            </w:r>
            <w:r w:rsidRPr="00427E31" w:rsidR="00B940A0">
              <w:rPr>
                <w:rFonts w:ascii="Century Gothic" w:hAnsi="Century Gothic" w:cstheme="minorHAnsi"/>
                <w:color w:val="000000"/>
                <w:sz w:val="22"/>
                <w:szCs w:val="22"/>
              </w:rPr>
              <w:t>Managing Director</w:t>
            </w:r>
            <w:r w:rsidRPr="00427E31">
              <w:rPr>
                <w:rFonts w:ascii="Century Gothic" w:hAnsi="Century Gothic" w:cstheme="minorHAnsi"/>
                <w:color w:val="000000"/>
                <w:sz w:val="22"/>
                <w:szCs w:val="22"/>
              </w:rPr>
              <w:t xml:space="preserve"> will email all staff and participants scheduled for service to advise them of the outage. Participants and staff will be encouraged to access their emails to receive situation updates.</w:t>
            </w:r>
          </w:p>
          <w:p w:rsidRPr="00427E31" w:rsidR="00AE0ADA" w:rsidP="0014114B" w:rsidRDefault="00C870D6" w14:paraId="45C3934B" w14:textId="640ED327">
            <w:pPr>
              <w:pStyle w:val="TableText"/>
              <w:numPr>
                <w:ilvl w:val="0"/>
                <w:numId w:val="11"/>
              </w:numPr>
              <w:ind w:left="171" w:hanging="171"/>
              <w:rPr>
                <w:rFonts w:ascii="Century Gothic" w:hAnsi="Century Gothic" w:cstheme="minorHAnsi"/>
                <w:color w:val="000000"/>
                <w:sz w:val="22"/>
                <w:szCs w:val="22"/>
              </w:rPr>
            </w:pPr>
            <w:r w:rsidRPr="00427E31">
              <w:rPr>
                <w:rFonts w:ascii="Century Gothic" w:hAnsi="Century Gothic" w:cstheme="minorHAnsi"/>
                <w:color w:val="000000"/>
                <w:sz w:val="22"/>
                <w:szCs w:val="22"/>
              </w:rPr>
              <w:t>The</w:t>
            </w:r>
            <w:r w:rsidRPr="00427E31" w:rsidR="00027FD7">
              <w:rPr>
                <w:rFonts w:ascii="Century Gothic" w:hAnsi="Century Gothic" w:cstheme="minorHAnsi"/>
                <w:color w:val="000000"/>
                <w:sz w:val="22"/>
                <w:szCs w:val="22"/>
              </w:rPr>
              <w:t xml:space="preserve"> </w:t>
            </w:r>
            <w:r w:rsidRPr="00427E31" w:rsidR="00B940A0">
              <w:rPr>
                <w:rFonts w:ascii="Century Gothic" w:hAnsi="Century Gothic" w:cstheme="minorHAnsi"/>
                <w:color w:val="000000"/>
                <w:sz w:val="22"/>
                <w:szCs w:val="22"/>
              </w:rPr>
              <w:t>Managing Director</w:t>
            </w:r>
            <w:r w:rsidRPr="00427E31">
              <w:rPr>
                <w:rFonts w:ascii="Century Gothic" w:hAnsi="Century Gothic" w:cstheme="minorHAnsi"/>
                <w:color w:val="000000"/>
                <w:sz w:val="22"/>
                <w:szCs w:val="22"/>
              </w:rPr>
              <w:t xml:space="preserve"> will maintain regular communications with IT and telephony providers to obtain updates and share information.</w:t>
            </w:r>
          </w:p>
        </w:tc>
      </w:tr>
    </w:tbl>
    <w:p w:rsidRPr="00427E31" w:rsidR="00AE0ADA" w:rsidP="00D65525" w:rsidRDefault="00AE0ADA" w14:paraId="3065FF1C" w14:textId="76DC0661">
      <w:pPr>
        <w:pStyle w:val="Heading1"/>
        <w:pBdr>
          <w:bottom w:val="single" w:color="auto" w:sz="6" w:space="1"/>
        </w:pBdr>
        <w:spacing w:before="360"/>
        <w:ind w:left="-142"/>
        <w:rPr>
          <w:rFonts w:ascii="Century Gothic" w:hAnsi="Century Gothic"/>
          <w:color w:val="000000" w:themeColor="text1"/>
          <w:sz w:val="22"/>
          <w:szCs w:val="22"/>
        </w:rPr>
      </w:pPr>
      <w:bookmarkStart w:name="_Toc92974109" w:id="7"/>
      <w:bookmarkStart w:name="_Toc247949640" w:id="8"/>
      <w:bookmarkEnd w:id="5"/>
      <w:bookmarkEnd w:id="6"/>
      <w:r w:rsidRPr="00427E31">
        <w:rPr>
          <w:rFonts w:ascii="Century Gothic" w:hAnsi="Century Gothic"/>
          <w:color w:val="000000" w:themeColor="text1"/>
          <w:sz w:val="22"/>
          <w:szCs w:val="22"/>
        </w:rPr>
        <w:t>Staff contingency plan</w:t>
      </w:r>
      <w:bookmarkEnd w:id="7"/>
    </w:p>
    <w:p w:rsidRPr="00427E31" w:rsidR="00AE0ADA" w:rsidP="00AE0ADA" w:rsidRDefault="00AE0ADA" w14:paraId="6A9C6086" w14:textId="1B527F0A">
      <w:pPr>
        <w:pStyle w:val="TableText"/>
        <w:ind w:left="-142"/>
        <w:rPr>
          <w:rFonts w:ascii="Century Gothic" w:hAnsi="Century Gothic" w:cstheme="minorHAnsi"/>
          <w:color w:val="000000"/>
          <w:sz w:val="22"/>
          <w:szCs w:val="22"/>
        </w:rPr>
      </w:pPr>
      <w:r w:rsidRPr="00427E31">
        <w:rPr>
          <w:rFonts w:ascii="Century Gothic" w:hAnsi="Century Gothic" w:cstheme="minorHAnsi"/>
          <w:color w:val="000000"/>
          <w:sz w:val="22"/>
          <w:szCs w:val="22"/>
        </w:rPr>
        <w:t xml:space="preserve">If staffing availability is disrupted </w:t>
      </w:r>
      <w:r w:rsidRPr="00427E31" w:rsidR="00F41BAF">
        <w:rPr>
          <w:rFonts w:ascii="Century Gothic" w:hAnsi="Century Gothic" w:cstheme="minorHAnsi"/>
          <w:color w:val="000000"/>
          <w:sz w:val="22"/>
          <w:szCs w:val="22"/>
        </w:rPr>
        <w:t>due to illness, personally affected by the disaster or unable to attend a shift due to travel restrictions etc. managers must</w:t>
      </w:r>
      <w:r w:rsidRPr="00427E31">
        <w:rPr>
          <w:rFonts w:ascii="Century Gothic" w:hAnsi="Century Gothic" w:cstheme="minorHAnsi"/>
          <w:color w:val="000000"/>
          <w:sz w:val="22"/>
          <w:szCs w:val="22"/>
        </w:rPr>
        <w:t xml:space="preserve">: </w:t>
      </w:r>
    </w:p>
    <w:p w:rsidRPr="00427E31" w:rsidR="00AE0ADA" w:rsidP="00AE0ADA" w:rsidRDefault="00F901A8" w14:paraId="0C2FEE5E" w14:textId="2BE116DA">
      <w:pPr>
        <w:pStyle w:val="TableText"/>
        <w:numPr>
          <w:ilvl w:val="1"/>
          <w:numId w:val="13"/>
        </w:numPr>
        <w:ind w:left="284" w:hanging="284"/>
        <w:rPr>
          <w:rFonts w:ascii="Century Gothic" w:hAnsi="Century Gothic" w:cstheme="minorHAnsi"/>
          <w:color w:val="000000"/>
          <w:sz w:val="22"/>
          <w:szCs w:val="22"/>
        </w:rPr>
      </w:pPr>
      <w:r>
        <w:rPr>
          <w:rFonts w:ascii="Century Gothic" w:hAnsi="Century Gothic" w:cstheme="minorHAnsi"/>
          <w:color w:val="000000"/>
          <w:sz w:val="22"/>
          <w:szCs w:val="22"/>
        </w:rPr>
        <w:lastRenderedPageBreak/>
        <w:t>C</w:t>
      </w:r>
      <w:r w:rsidRPr="00427E31" w:rsidR="00AE0ADA">
        <w:rPr>
          <w:rFonts w:ascii="Century Gothic" w:hAnsi="Century Gothic" w:cstheme="minorHAnsi"/>
          <w:color w:val="000000"/>
          <w:sz w:val="22"/>
          <w:szCs w:val="22"/>
        </w:rPr>
        <w:t xml:space="preserve">ontact the available </w:t>
      </w:r>
      <w:r w:rsidRPr="00427E31" w:rsidR="00F41BAF">
        <w:rPr>
          <w:rFonts w:ascii="Century Gothic" w:hAnsi="Century Gothic" w:cstheme="minorHAnsi"/>
          <w:color w:val="000000"/>
          <w:sz w:val="22"/>
          <w:szCs w:val="22"/>
        </w:rPr>
        <w:t xml:space="preserve">internal </w:t>
      </w:r>
      <w:r w:rsidRPr="00427E31" w:rsidR="00AE0ADA">
        <w:rPr>
          <w:rFonts w:ascii="Century Gothic" w:hAnsi="Century Gothic" w:cstheme="minorHAnsi"/>
          <w:color w:val="000000"/>
          <w:sz w:val="22"/>
          <w:szCs w:val="22"/>
        </w:rPr>
        <w:t>staffing pool to offer additional hours</w:t>
      </w:r>
    </w:p>
    <w:p w:rsidRPr="00427E31" w:rsidR="00AE0ADA" w:rsidP="00AE0ADA" w:rsidRDefault="00F901A8" w14:paraId="25D85608" w14:textId="45D25303">
      <w:pPr>
        <w:pStyle w:val="TableText"/>
        <w:numPr>
          <w:ilvl w:val="1"/>
          <w:numId w:val="13"/>
        </w:numPr>
        <w:ind w:left="284" w:hanging="284"/>
        <w:rPr>
          <w:rFonts w:ascii="Century Gothic" w:hAnsi="Century Gothic" w:cstheme="minorHAnsi"/>
          <w:color w:val="000000"/>
          <w:sz w:val="22"/>
          <w:szCs w:val="22"/>
        </w:rPr>
      </w:pPr>
      <w:r>
        <w:rPr>
          <w:rFonts w:ascii="Century Gothic" w:hAnsi="Century Gothic" w:cstheme="minorHAnsi"/>
          <w:color w:val="000000"/>
          <w:sz w:val="22"/>
          <w:szCs w:val="22"/>
        </w:rPr>
        <w:t>O</w:t>
      </w:r>
      <w:r w:rsidRPr="00427E31" w:rsidR="00AE0ADA">
        <w:rPr>
          <w:rFonts w:ascii="Century Gothic" w:hAnsi="Century Gothic" w:cstheme="minorHAnsi"/>
          <w:color w:val="000000"/>
          <w:sz w:val="22"/>
          <w:szCs w:val="22"/>
        </w:rPr>
        <w:t>ffer overtime (</w:t>
      </w:r>
      <w:r w:rsidRPr="00427E31" w:rsidR="00DB7B30">
        <w:rPr>
          <w:rFonts w:ascii="Century Gothic" w:hAnsi="Century Gothic" w:cstheme="minorHAnsi"/>
          <w:color w:val="000000"/>
          <w:sz w:val="22"/>
          <w:szCs w:val="22"/>
        </w:rPr>
        <w:t>where required under the relevant Award, and</w:t>
      </w:r>
      <w:r w:rsidRPr="00427E31" w:rsidR="00AE0ADA">
        <w:rPr>
          <w:rFonts w:ascii="Century Gothic" w:hAnsi="Century Gothic" w:cstheme="minorHAnsi"/>
          <w:color w:val="000000"/>
          <w:sz w:val="22"/>
          <w:szCs w:val="22"/>
        </w:rPr>
        <w:t xml:space="preserve"> it is safe to do so without working excessive hours)</w:t>
      </w:r>
    </w:p>
    <w:p w:rsidRPr="00427E31" w:rsidR="00AE0ADA" w:rsidP="00AE0ADA" w:rsidRDefault="00F901A8" w14:paraId="241FC5DF" w14:textId="6FB437C0">
      <w:pPr>
        <w:pStyle w:val="TableText"/>
        <w:numPr>
          <w:ilvl w:val="1"/>
          <w:numId w:val="13"/>
        </w:numPr>
        <w:ind w:left="284" w:hanging="284"/>
        <w:rPr>
          <w:rFonts w:ascii="Century Gothic" w:hAnsi="Century Gothic" w:cstheme="minorHAnsi"/>
          <w:color w:val="000000"/>
          <w:sz w:val="22"/>
          <w:szCs w:val="22"/>
        </w:rPr>
      </w:pPr>
      <w:r>
        <w:rPr>
          <w:rFonts w:ascii="Century Gothic" w:hAnsi="Century Gothic" w:cstheme="minorHAnsi"/>
          <w:color w:val="000000"/>
          <w:sz w:val="22"/>
          <w:szCs w:val="22"/>
        </w:rPr>
        <w:t>C</w:t>
      </w:r>
      <w:r w:rsidRPr="00427E31" w:rsidR="00AE0ADA">
        <w:rPr>
          <w:rFonts w:ascii="Century Gothic" w:hAnsi="Century Gothic" w:cstheme="minorHAnsi"/>
          <w:color w:val="000000"/>
          <w:sz w:val="22"/>
          <w:szCs w:val="22"/>
        </w:rPr>
        <w:t>ontact our contingent workforce partners as per the table below:</w:t>
      </w:r>
    </w:p>
    <w:tbl>
      <w:tblPr>
        <w:tblStyle w:val="TableGrid"/>
        <w:tblW w:w="0" w:type="auto"/>
        <w:tblInd w:w="-147"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3143"/>
        <w:gridCol w:w="5646"/>
      </w:tblGrid>
      <w:tr w:rsidRPr="00427E31" w:rsidR="00AE0ADA" w:rsidTr="008E2874" w14:paraId="147FA3F1" w14:textId="77777777">
        <w:trPr>
          <w:trHeight w:val="373"/>
        </w:trPr>
        <w:tc>
          <w:tcPr>
            <w:tcW w:w="3143" w:type="dxa"/>
            <w:shd w:val="clear" w:color="auto" w:fill="F2F2F2" w:themeFill="background1" w:themeFillShade="F2"/>
          </w:tcPr>
          <w:p w:rsidRPr="00427E31" w:rsidR="00AE0ADA" w:rsidP="00AE0ADA" w:rsidRDefault="00AE0ADA" w14:paraId="353F729E" w14:textId="61F57B7F">
            <w:pPr>
              <w:pStyle w:val="TableText"/>
              <w:rPr>
                <w:rFonts w:ascii="Century Gothic" w:hAnsi="Century Gothic" w:cstheme="minorHAnsi"/>
                <w:b/>
                <w:bCs/>
                <w:color w:val="000000" w:themeColor="text1"/>
                <w:sz w:val="22"/>
                <w:szCs w:val="22"/>
              </w:rPr>
            </w:pPr>
            <w:r w:rsidRPr="00427E31">
              <w:rPr>
                <w:rFonts w:ascii="Century Gothic" w:hAnsi="Century Gothic" w:cstheme="minorHAnsi"/>
                <w:b/>
                <w:bCs/>
                <w:color w:val="000000" w:themeColor="text1"/>
                <w:sz w:val="22"/>
                <w:szCs w:val="22"/>
              </w:rPr>
              <w:t>Organisation name</w:t>
            </w:r>
          </w:p>
        </w:tc>
        <w:tc>
          <w:tcPr>
            <w:tcW w:w="5646" w:type="dxa"/>
            <w:shd w:val="clear" w:color="auto" w:fill="F2F2F2" w:themeFill="background1" w:themeFillShade="F2"/>
          </w:tcPr>
          <w:p w:rsidRPr="00427E31" w:rsidR="00AE0ADA" w:rsidP="00AE0ADA" w:rsidRDefault="00AE0ADA" w14:paraId="5E1CDE0E" w14:textId="30EEA71B">
            <w:pPr>
              <w:pStyle w:val="TableText"/>
              <w:rPr>
                <w:rFonts w:ascii="Century Gothic" w:hAnsi="Century Gothic" w:cstheme="minorHAnsi"/>
                <w:b/>
                <w:bCs/>
                <w:color w:val="000000" w:themeColor="text1"/>
                <w:sz w:val="22"/>
                <w:szCs w:val="22"/>
              </w:rPr>
            </w:pPr>
            <w:r w:rsidRPr="00427E31">
              <w:rPr>
                <w:rFonts w:ascii="Century Gothic" w:hAnsi="Century Gothic" w:cstheme="minorHAnsi"/>
                <w:b/>
                <w:bCs/>
                <w:color w:val="000000" w:themeColor="text1"/>
                <w:sz w:val="22"/>
                <w:szCs w:val="22"/>
              </w:rPr>
              <w:t>Contact details</w:t>
            </w:r>
          </w:p>
        </w:tc>
      </w:tr>
      <w:tr w:rsidRPr="00427E31" w:rsidR="00AE0ADA" w:rsidTr="008E2874" w14:paraId="784D6E08" w14:textId="77777777">
        <w:trPr>
          <w:trHeight w:val="360"/>
        </w:trPr>
        <w:tc>
          <w:tcPr>
            <w:tcW w:w="3143" w:type="dxa"/>
          </w:tcPr>
          <w:p w:rsidRPr="008E2874" w:rsidR="00AE0ADA" w:rsidP="00AE0ADA" w:rsidRDefault="008E2874" w14:paraId="7FC11AC1" w14:textId="6DA8172E">
            <w:pPr>
              <w:pStyle w:val="TableText"/>
              <w:rPr>
                <w:rFonts w:ascii="Century Gothic" w:hAnsi="Century Gothic" w:cstheme="minorHAnsi"/>
                <w:i/>
                <w:iCs/>
                <w:color w:val="000000"/>
                <w:sz w:val="22"/>
                <w:szCs w:val="22"/>
              </w:rPr>
            </w:pPr>
            <w:r w:rsidRPr="008E2874">
              <w:rPr>
                <w:rFonts w:ascii="Century Gothic" w:hAnsi="Century Gothic" w:cstheme="minorHAnsi"/>
                <w:i/>
                <w:iCs/>
                <w:color w:val="FF0000"/>
                <w:sz w:val="22"/>
                <w:szCs w:val="22"/>
              </w:rPr>
              <w:t>To be determined (as at 18 June)</w:t>
            </w:r>
            <w:r>
              <w:rPr>
                <w:rFonts w:ascii="Century Gothic" w:hAnsi="Century Gothic" w:cstheme="minorHAnsi"/>
                <w:i/>
                <w:iCs/>
                <w:color w:val="FF0000"/>
                <w:sz w:val="22"/>
                <w:szCs w:val="22"/>
              </w:rPr>
              <w:t xml:space="preserve"> in discussions</w:t>
            </w:r>
          </w:p>
        </w:tc>
        <w:tc>
          <w:tcPr>
            <w:tcW w:w="5646" w:type="dxa"/>
          </w:tcPr>
          <w:p w:rsidRPr="00427E31" w:rsidR="00AE0ADA" w:rsidP="00AE0ADA" w:rsidRDefault="00AE0ADA" w14:paraId="2E2C65E2" w14:textId="77777777">
            <w:pPr>
              <w:pStyle w:val="TableText"/>
              <w:rPr>
                <w:rFonts w:ascii="Century Gothic" w:hAnsi="Century Gothic" w:cstheme="minorHAnsi"/>
                <w:color w:val="000000"/>
                <w:sz w:val="22"/>
                <w:szCs w:val="22"/>
              </w:rPr>
            </w:pPr>
          </w:p>
        </w:tc>
      </w:tr>
      <w:tr w:rsidRPr="00427E31" w:rsidR="00AE0ADA" w:rsidTr="008E2874" w14:paraId="18250F08" w14:textId="77777777">
        <w:trPr>
          <w:trHeight w:val="360"/>
        </w:trPr>
        <w:tc>
          <w:tcPr>
            <w:tcW w:w="3143" w:type="dxa"/>
          </w:tcPr>
          <w:p w:rsidRPr="00427E31" w:rsidR="00AE0ADA" w:rsidP="00AE0ADA" w:rsidRDefault="00AE0ADA" w14:paraId="32E27630" w14:textId="462E75CB">
            <w:pPr>
              <w:pStyle w:val="TableText"/>
              <w:rPr>
                <w:rFonts w:ascii="Century Gothic" w:hAnsi="Century Gothic" w:cstheme="minorHAnsi"/>
                <w:color w:val="000000"/>
                <w:sz w:val="22"/>
                <w:szCs w:val="22"/>
              </w:rPr>
            </w:pPr>
          </w:p>
        </w:tc>
        <w:tc>
          <w:tcPr>
            <w:tcW w:w="5646" w:type="dxa"/>
          </w:tcPr>
          <w:p w:rsidRPr="00427E31" w:rsidR="00AE0ADA" w:rsidP="00AE0ADA" w:rsidRDefault="00AE0ADA" w14:paraId="34DCDD5D" w14:textId="77777777">
            <w:pPr>
              <w:pStyle w:val="TableText"/>
              <w:rPr>
                <w:rFonts w:ascii="Century Gothic" w:hAnsi="Century Gothic" w:cstheme="minorHAnsi"/>
                <w:color w:val="000000"/>
                <w:sz w:val="22"/>
                <w:szCs w:val="22"/>
              </w:rPr>
            </w:pPr>
          </w:p>
        </w:tc>
      </w:tr>
      <w:tr w:rsidRPr="00427E31" w:rsidR="00AE0ADA" w:rsidTr="008E2874" w14:paraId="4342113F" w14:textId="77777777">
        <w:trPr>
          <w:trHeight w:val="360"/>
        </w:trPr>
        <w:tc>
          <w:tcPr>
            <w:tcW w:w="3143" w:type="dxa"/>
          </w:tcPr>
          <w:p w:rsidRPr="00427E31" w:rsidR="00AE0ADA" w:rsidP="00AE0ADA" w:rsidRDefault="00AE0ADA" w14:paraId="26EE819D" w14:textId="77777777">
            <w:pPr>
              <w:pStyle w:val="TableText"/>
              <w:rPr>
                <w:rFonts w:ascii="Century Gothic" w:hAnsi="Century Gothic" w:cstheme="minorHAnsi"/>
                <w:color w:val="000000"/>
                <w:sz w:val="22"/>
                <w:szCs w:val="22"/>
              </w:rPr>
            </w:pPr>
          </w:p>
        </w:tc>
        <w:tc>
          <w:tcPr>
            <w:tcW w:w="5646" w:type="dxa"/>
          </w:tcPr>
          <w:p w:rsidRPr="00427E31" w:rsidR="00AE0ADA" w:rsidP="00AE0ADA" w:rsidRDefault="00AE0ADA" w14:paraId="26EF3E9F" w14:textId="77777777">
            <w:pPr>
              <w:pStyle w:val="TableText"/>
              <w:rPr>
                <w:rFonts w:ascii="Century Gothic" w:hAnsi="Century Gothic" w:cstheme="minorHAnsi"/>
                <w:color w:val="000000"/>
                <w:sz w:val="22"/>
                <w:szCs w:val="22"/>
              </w:rPr>
            </w:pPr>
          </w:p>
        </w:tc>
      </w:tr>
    </w:tbl>
    <w:p w:rsidRPr="00427E31" w:rsidR="00DF5B80" w:rsidP="00D65525" w:rsidRDefault="00DF5B80" w14:paraId="7E720C4C" w14:textId="53F89157">
      <w:pPr>
        <w:pStyle w:val="Heading1"/>
        <w:pBdr>
          <w:bottom w:val="single" w:color="auto" w:sz="6" w:space="1"/>
        </w:pBdr>
        <w:spacing w:before="360"/>
        <w:ind w:left="-142"/>
        <w:rPr>
          <w:rFonts w:ascii="Century Gothic" w:hAnsi="Century Gothic"/>
          <w:color w:val="000000" w:themeColor="text1"/>
          <w:sz w:val="22"/>
          <w:szCs w:val="22"/>
        </w:rPr>
      </w:pPr>
      <w:bookmarkStart w:name="_Toc92974110" w:id="9"/>
      <w:r w:rsidRPr="00427E31">
        <w:rPr>
          <w:rFonts w:ascii="Century Gothic" w:hAnsi="Century Gothic"/>
          <w:color w:val="000000" w:themeColor="text1"/>
          <w:sz w:val="22"/>
          <w:szCs w:val="22"/>
        </w:rPr>
        <w:t>Business continuity strategies</w:t>
      </w:r>
      <w:bookmarkEnd w:id="9"/>
    </w:p>
    <w:p w:rsidRPr="00427E31" w:rsidR="00DF5B80" w:rsidP="00D50F8A" w:rsidRDefault="00D50F8A" w14:paraId="7E720C4D" w14:textId="3354A52A">
      <w:pPr>
        <w:spacing w:after="240"/>
        <w:ind w:left="-142"/>
        <w:rPr>
          <w:rFonts w:ascii="Century Gothic" w:hAnsi="Century Gothic" w:cstheme="minorHAnsi"/>
          <w:iCs/>
          <w:sz w:val="22"/>
          <w:szCs w:val="22"/>
        </w:rPr>
      </w:pPr>
      <w:r w:rsidRPr="00427E31">
        <w:rPr>
          <w:rFonts w:ascii="Century Gothic" w:hAnsi="Century Gothic" w:cstheme="minorHAnsi"/>
          <w:iCs/>
          <w:sz w:val="22"/>
          <w:szCs w:val="22"/>
        </w:rPr>
        <w:t>Other strategies to help</w:t>
      </w:r>
      <w:r w:rsidRPr="00427E31" w:rsidR="00DF5B80">
        <w:rPr>
          <w:rFonts w:ascii="Century Gothic" w:hAnsi="Century Gothic" w:cstheme="minorHAnsi"/>
          <w:iCs/>
          <w:sz w:val="22"/>
          <w:szCs w:val="22"/>
        </w:rPr>
        <w:t xml:space="preserve"> maintain business as usual</w:t>
      </w:r>
      <w:r w:rsidRPr="00427E31" w:rsidR="00DB7B30">
        <w:rPr>
          <w:rFonts w:ascii="Century Gothic" w:hAnsi="Century Gothic" w:cstheme="minorHAnsi"/>
          <w:iCs/>
          <w:sz w:val="22"/>
          <w:szCs w:val="22"/>
        </w:rPr>
        <w:t>:</w:t>
      </w:r>
    </w:p>
    <w:tbl>
      <w:tblPr>
        <w:tblStyle w:val="TableClassic4"/>
        <w:tblW w:w="8789" w:type="dxa"/>
        <w:tblInd w:w="-145" w:type="dxa"/>
        <w:tbl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insideH w:val="single" w:color="BFBFBF" w:themeColor="background1" w:themeShade="BF" w:sz="2" w:space="0"/>
          <w:insideV w:val="single" w:color="BFBFBF" w:themeColor="background1" w:themeShade="BF" w:sz="2" w:space="0"/>
        </w:tblBorders>
        <w:tblLayout w:type="fixed"/>
        <w:tblLook w:val="0000" w:firstRow="0" w:lastRow="0" w:firstColumn="0" w:lastColumn="0" w:noHBand="0" w:noVBand="0"/>
        <w:tblDescription w:val="A table with space to enter details of ranked temporary office accommodation under the headings: Rank (1-3), Type (e.g. Private residence, hotel, temporary business centre), Address (Enter the address of your temporary office site), Equipment available (List all the equipment available at the site. e.g. Computers, furniture, photocopiers, phones, paper) and Resources needed (List all the resources you will need in order to use this site as a temporary office. e.g. Software, backups, staff, and any other equipment not already available at the location)."/>
      </w:tblPr>
      <w:tblGrid>
        <w:gridCol w:w="5812"/>
        <w:gridCol w:w="2977"/>
      </w:tblGrid>
      <w:tr w:rsidRPr="00427E31" w:rsidR="00F41BAF" w:rsidTr="008E2874" w14:paraId="732C3FE1" w14:textId="77777777">
        <w:trPr>
          <w:cantSplit/>
          <w:trHeight w:val="349"/>
          <w:tblHeader/>
        </w:trPr>
        <w:tc>
          <w:tcPr>
            <w:tcW w:w="5812" w:type="dxa"/>
            <w:shd w:val="clear" w:color="auto" w:fill="F2F2F2" w:themeFill="background1" w:themeFillShade="F2"/>
          </w:tcPr>
          <w:bookmarkEnd w:id="8"/>
          <w:p w:rsidRPr="00427E31" w:rsidR="00F41BAF" w:rsidP="00EA0220" w:rsidRDefault="00F41BAF" w14:paraId="6016FE5E" w14:textId="6869ABBD">
            <w:pPr>
              <w:pStyle w:val="TableHeading"/>
              <w:rPr>
                <w:rFonts w:ascii="Century Gothic" w:hAnsi="Century Gothic" w:cstheme="minorHAnsi"/>
                <w:sz w:val="22"/>
                <w:szCs w:val="22"/>
              </w:rPr>
            </w:pPr>
            <w:r w:rsidRPr="00427E31">
              <w:rPr>
                <w:rFonts w:ascii="Century Gothic" w:hAnsi="Century Gothic" w:cstheme="minorHAnsi"/>
                <w:sz w:val="22"/>
                <w:szCs w:val="22"/>
              </w:rPr>
              <w:t>Strategy</w:t>
            </w:r>
          </w:p>
        </w:tc>
        <w:tc>
          <w:tcPr>
            <w:tcW w:w="2977" w:type="dxa"/>
            <w:shd w:val="clear" w:color="auto" w:fill="F2F2F2" w:themeFill="background1" w:themeFillShade="F2"/>
          </w:tcPr>
          <w:p w:rsidRPr="00427E31" w:rsidR="00F41BAF" w:rsidP="00EA0220" w:rsidRDefault="00F41BAF" w14:paraId="6D293B61" w14:textId="31AB1B9F">
            <w:pPr>
              <w:pStyle w:val="TableHeading"/>
              <w:rPr>
                <w:rFonts w:ascii="Century Gothic" w:hAnsi="Century Gothic" w:cstheme="minorHAnsi"/>
                <w:sz w:val="22"/>
                <w:szCs w:val="22"/>
              </w:rPr>
            </w:pPr>
            <w:r w:rsidRPr="00427E31">
              <w:rPr>
                <w:rFonts w:ascii="Century Gothic" w:hAnsi="Century Gothic" w:cstheme="minorHAnsi"/>
                <w:sz w:val="22"/>
                <w:szCs w:val="22"/>
              </w:rPr>
              <w:t>Responsible</w:t>
            </w:r>
          </w:p>
        </w:tc>
      </w:tr>
      <w:tr w:rsidRPr="00427E31" w:rsidR="00F41BAF" w:rsidTr="008E2874" w14:paraId="4DEF14F4" w14:textId="77777777">
        <w:trPr>
          <w:cantSplit/>
          <w:trHeight w:val="318"/>
        </w:trPr>
        <w:tc>
          <w:tcPr>
            <w:tcW w:w="5812" w:type="dxa"/>
          </w:tcPr>
          <w:p w:rsidRPr="00427E31" w:rsidR="00F41BAF" w:rsidP="00EA0220" w:rsidRDefault="00F41BAF" w14:paraId="027A2DFA" w14:textId="704812CD">
            <w:pPr>
              <w:pStyle w:val="TableText"/>
              <w:rPr>
                <w:rFonts w:ascii="Century Gothic" w:hAnsi="Century Gothic" w:cstheme="minorHAnsi"/>
                <w:i/>
                <w:color w:val="000000"/>
                <w:sz w:val="22"/>
                <w:szCs w:val="22"/>
              </w:rPr>
            </w:pPr>
          </w:p>
        </w:tc>
        <w:tc>
          <w:tcPr>
            <w:tcW w:w="2977" w:type="dxa"/>
          </w:tcPr>
          <w:p w:rsidRPr="00427E31" w:rsidR="00F41BAF" w:rsidP="00EA0220" w:rsidRDefault="00F41BAF" w14:paraId="244277AF" w14:textId="20FBA079">
            <w:pPr>
              <w:pStyle w:val="TableText"/>
              <w:rPr>
                <w:rFonts w:ascii="Century Gothic" w:hAnsi="Century Gothic" w:cstheme="minorHAnsi"/>
                <w:i/>
                <w:color w:val="000000"/>
                <w:sz w:val="22"/>
                <w:szCs w:val="22"/>
              </w:rPr>
            </w:pPr>
          </w:p>
        </w:tc>
      </w:tr>
      <w:tr w:rsidRPr="00427E31" w:rsidR="00F41BAF" w:rsidTr="008E2874" w14:paraId="55952919" w14:textId="77777777">
        <w:trPr>
          <w:cantSplit/>
          <w:trHeight w:val="318"/>
        </w:trPr>
        <w:tc>
          <w:tcPr>
            <w:tcW w:w="5812" w:type="dxa"/>
          </w:tcPr>
          <w:p w:rsidRPr="00427E31" w:rsidR="00F41BAF" w:rsidP="00EA0220" w:rsidRDefault="00F41BAF" w14:paraId="7D587CFF" w14:textId="77777777">
            <w:pPr>
              <w:pStyle w:val="TableText"/>
              <w:rPr>
                <w:rFonts w:ascii="Century Gothic" w:hAnsi="Century Gothic" w:cstheme="minorHAnsi"/>
                <w:i/>
                <w:color w:val="000000"/>
                <w:sz w:val="22"/>
                <w:szCs w:val="22"/>
              </w:rPr>
            </w:pPr>
          </w:p>
        </w:tc>
        <w:tc>
          <w:tcPr>
            <w:tcW w:w="2977" w:type="dxa"/>
          </w:tcPr>
          <w:p w:rsidRPr="00427E31" w:rsidR="00F41BAF" w:rsidP="00EA0220" w:rsidRDefault="00F41BAF" w14:paraId="46C02D42" w14:textId="77777777">
            <w:pPr>
              <w:pStyle w:val="TableText"/>
              <w:rPr>
                <w:rFonts w:ascii="Century Gothic" w:hAnsi="Century Gothic" w:cstheme="minorHAnsi"/>
                <w:i/>
                <w:color w:val="000000"/>
                <w:sz w:val="22"/>
                <w:szCs w:val="22"/>
              </w:rPr>
            </w:pPr>
          </w:p>
        </w:tc>
      </w:tr>
      <w:tr w:rsidRPr="00427E31" w:rsidR="00F41BAF" w:rsidTr="008E2874" w14:paraId="4DA65CC9" w14:textId="77777777">
        <w:trPr>
          <w:cantSplit/>
          <w:trHeight w:val="318"/>
        </w:trPr>
        <w:tc>
          <w:tcPr>
            <w:tcW w:w="5812" w:type="dxa"/>
          </w:tcPr>
          <w:p w:rsidRPr="00427E31" w:rsidR="00F41BAF" w:rsidP="00EA0220" w:rsidRDefault="00F41BAF" w14:paraId="29A955AB" w14:textId="77777777">
            <w:pPr>
              <w:pStyle w:val="TableText"/>
              <w:rPr>
                <w:rFonts w:ascii="Century Gothic" w:hAnsi="Century Gothic" w:cstheme="minorHAnsi"/>
                <w:i/>
                <w:color w:val="000000"/>
                <w:sz w:val="22"/>
                <w:szCs w:val="22"/>
              </w:rPr>
            </w:pPr>
          </w:p>
        </w:tc>
        <w:tc>
          <w:tcPr>
            <w:tcW w:w="2977" w:type="dxa"/>
          </w:tcPr>
          <w:p w:rsidRPr="00427E31" w:rsidR="00F41BAF" w:rsidP="00EA0220" w:rsidRDefault="00F41BAF" w14:paraId="60483857" w14:textId="77777777">
            <w:pPr>
              <w:pStyle w:val="TableText"/>
              <w:rPr>
                <w:rFonts w:ascii="Century Gothic" w:hAnsi="Century Gothic" w:cstheme="minorHAnsi"/>
                <w:i/>
                <w:color w:val="000000"/>
                <w:sz w:val="22"/>
                <w:szCs w:val="22"/>
              </w:rPr>
            </w:pPr>
          </w:p>
        </w:tc>
      </w:tr>
    </w:tbl>
    <w:p w:rsidRPr="00427E31" w:rsidR="00F9384D" w:rsidP="00D65525" w:rsidRDefault="00F9384D" w14:paraId="3F5CAF71" w14:textId="569CA4FD">
      <w:pPr>
        <w:pStyle w:val="Heading1"/>
        <w:pBdr>
          <w:bottom w:val="single" w:color="auto" w:sz="6" w:space="1"/>
        </w:pBdr>
        <w:spacing w:before="360"/>
        <w:ind w:left="-142"/>
        <w:rPr>
          <w:rFonts w:ascii="Century Gothic" w:hAnsi="Century Gothic"/>
          <w:color w:val="000000" w:themeColor="text1"/>
          <w:sz w:val="22"/>
          <w:szCs w:val="22"/>
        </w:rPr>
      </w:pPr>
      <w:bookmarkStart w:name="_Toc92974111" w:id="10"/>
      <w:bookmarkStart w:name="_Toc300919346" w:id="11"/>
      <w:bookmarkStart w:name="_Toc358019163" w:id="12"/>
      <w:r w:rsidRPr="00427E31">
        <w:rPr>
          <w:rFonts w:ascii="Century Gothic" w:hAnsi="Century Gothic"/>
          <w:color w:val="000000" w:themeColor="text1"/>
          <w:sz w:val="22"/>
          <w:szCs w:val="22"/>
        </w:rPr>
        <w:t>Communication Strategies</w:t>
      </w:r>
      <w:bookmarkEnd w:id="10"/>
    </w:p>
    <w:p w:rsidRPr="00427E31" w:rsidR="00F9384D" w:rsidP="00C4690D" w:rsidRDefault="00F9384D" w14:paraId="1A29CB4E" w14:textId="6EAB97E8">
      <w:pPr>
        <w:spacing w:before="0" w:line="324" w:lineRule="auto"/>
        <w:ind w:left="-142"/>
        <w:rPr>
          <w:rFonts w:ascii="Century Gothic" w:hAnsi="Century Gothic" w:cstheme="minorHAnsi"/>
          <w:sz w:val="22"/>
          <w:szCs w:val="22"/>
        </w:rPr>
      </w:pPr>
      <w:r w:rsidRPr="00427E31">
        <w:rPr>
          <w:rFonts w:ascii="Century Gothic" w:hAnsi="Century Gothic" w:cstheme="minorHAnsi"/>
          <w:sz w:val="22"/>
          <w:szCs w:val="22"/>
        </w:rPr>
        <w:t>Emergency situations are time limited. They have impacts on participants and staff that require ongoing management throughout the duration of the emergency. The following table outlines the typical emergency communications required.</w:t>
      </w:r>
    </w:p>
    <w:p w:rsidRPr="00427E31" w:rsidR="002135F2" w:rsidP="00D50F8A" w:rsidRDefault="002135F2" w14:paraId="5ECB0E9C" w14:textId="77777777">
      <w:pPr>
        <w:pStyle w:val="Heading1"/>
        <w:ind w:left="-142"/>
        <w:rPr>
          <w:rFonts w:ascii="Century Gothic" w:hAnsi="Century Gothic"/>
          <w:b/>
          <w:bCs/>
          <w:color w:val="000000" w:themeColor="text1"/>
          <w:sz w:val="22"/>
          <w:szCs w:val="22"/>
        </w:rPr>
      </w:pPr>
      <w:bookmarkStart w:name="_Toc92974112" w:id="13"/>
      <w:r w:rsidRPr="00427E31">
        <w:rPr>
          <w:rFonts w:ascii="Century Gothic" w:hAnsi="Century Gothic"/>
          <w:b/>
          <w:bCs/>
          <w:color w:val="000000" w:themeColor="text1"/>
          <w:sz w:val="22"/>
          <w:szCs w:val="22"/>
        </w:rPr>
        <w:t>Emergency contacts</w:t>
      </w:r>
      <w:bookmarkEnd w:id="13"/>
    </w:p>
    <w:tbl>
      <w:tblPr>
        <w:tblStyle w:val="TableClassic4"/>
        <w:tblW w:w="8522" w:type="dxa"/>
        <w:tblInd w:w="-145" w:type="dxa"/>
        <w:tbl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insideH w:val="single" w:color="BFBFBF" w:themeColor="background1" w:themeShade="BF" w:sz="2" w:space="0"/>
          <w:insideV w:val="single" w:color="BFBFBF" w:themeColor="background1" w:themeShade="BF" w:sz="2" w:space="0"/>
        </w:tblBorders>
        <w:tblLayout w:type="fixed"/>
        <w:tblLook w:val="0000" w:firstRow="0" w:lastRow="0" w:firstColumn="0" w:lastColumn="0" w:noHBand="0" w:noVBand="0"/>
        <w:tblDescription w:val="A table with space to enter contact, title and phone number details of the State Emergency Services (SES), Police, Fire, Ambulance and 'All'."/>
      </w:tblPr>
      <w:tblGrid>
        <w:gridCol w:w="4820"/>
        <w:gridCol w:w="3702"/>
      </w:tblGrid>
      <w:tr w:rsidRPr="00427E31" w:rsidR="00F41BAF" w:rsidTr="004F0A37" w14:paraId="604A1CD4" w14:textId="77777777">
        <w:trPr>
          <w:cantSplit/>
          <w:trHeight w:val="359"/>
          <w:tblHeader/>
        </w:trPr>
        <w:tc>
          <w:tcPr>
            <w:tcW w:w="4820" w:type="dxa"/>
            <w:shd w:val="clear" w:color="auto" w:fill="F2F2F2" w:themeFill="background1" w:themeFillShade="F2"/>
          </w:tcPr>
          <w:p w:rsidRPr="00427E31" w:rsidR="00F41BAF" w:rsidP="00DB1F00" w:rsidRDefault="00F41BAF" w14:paraId="2546EE1C" w14:textId="77777777">
            <w:pPr>
              <w:pStyle w:val="TableHeading"/>
              <w:rPr>
                <w:rFonts w:ascii="Century Gothic" w:hAnsi="Century Gothic" w:cstheme="minorHAnsi"/>
                <w:b w:val="0"/>
                <w:bCs/>
                <w:sz w:val="22"/>
                <w:szCs w:val="22"/>
              </w:rPr>
            </w:pPr>
            <w:r w:rsidRPr="00427E31">
              <w:rPr>
                <w:rFonts w:ascii="Century Gothic" w:hAnsi="Century Gothic" w:cstheme="minorHAnsi"/>
                <w:b w:val="0"/>
                <w:bCs/>
                <w:sz w:val="22"/>
                <w:szCs w:val="22"/>
              </w:rPr>
              <w:t>Organisation Name</w:t>
            </w:r>
          </w:p>
        </w:tc>
        <w:tc>
          <w:tcPr>
            <w:tcW w:w="3702" w:type="dxa"/>
            <w:shd w:val="clear" w:color="auto" w:fill="F2F2F2" w:themeFill="background1" w:themeFillShade="F2"/>
          </w:tcPr>
          <w:p w:rsidRPr="00427E31" w:rsidR="00F41BAF" w:rsidP="00DB1F00" w:rsidRDefault="00F41BAF" w14:paraId="3ED0834E" w14:textId="77777777">
            <w:pPr>
              <w:pStyle w:val="TableHeading"/>
              <w:rPr>
                <w:rFonts w:ascii="Century Gothic" w:hAnsi="Century Gothic" w:cstheme="minorHAnsi"/>
                <w:b w:val="0"/>
                <w:bCs/>
                <w:sz w:val="22"/>
                <w:szCs w:val="22"/>
              </w:rPr>
            </w:pPr>
            <w:r w:rsidRPr="00427E31">
              <w:rPr>
                <w:rFonts w:ascii="Century Gothic" w:hAnsi="Century Gothic" w:cstheme="minorHAnsi"/>
                <w:b w:val="0"/>
                <w:bCs/>
                <w:sz w:val="22"/>
                <w:szCs w:val="22"/>
              </w:rPr>
              <w:t>Phone number</w:t>
            </w:r>
          </w:p>
        </w:tc>
      </w:tr>
      <w:tr w:rsidRPr="00427E31" w:rsidR="00F41BAF" w:rsidTr="00F41BAF" w14:paraId="04C48F18" w14:textId="77777777">
        <w:trPr>
          <w:cantSplit/>
          <w:trHeight w:val="327"/>
        </w:trPr>
        <w:tc>
          <w:tcPr>
            <w:tcW w:w="4820" w:type="dxa"/>
          </w:tcPr>
          <w:p w:rsidRPr="00427E31" w:rsidR="00F41BAF" w:rsidP="00DB1F00" w:rsidRDefault="00F41BAF" w14:paraId="1640D486" w14:textId="7DF86844">
            <w:pPr>
              <w:pStyle w:val="TableText"/>
              <w:rPr>
                <w:rFonts w:ascii="Century Gothic" w:hAnsi="Century Gothic" w:cstheme="minorHAnsi"/>
                <w:bCs/>
                <w:color w:val="000000"/>
                <w:sz w:val="22"/>
                <w:szCs w:val="22"/>
              </w:rPr>
            </w:pPr>
            <w:r w:rsidRPr="00427E31">
              <w:rPr>
                <w:rFonts w:ascii="Century Gothic" w:hAnsi="Century Gothic" w:cstheme="minorHAnsi"/>
                <w:bCs/>
                <w:color w:val="000000"/>
                <w:sz w:val="22"/>
                <w:szCs w:val="22"/>
              </w:rPr>
              <w:t>Emergency services: Police, Fire, Ambulance</w:t>
            </w:r>
          </w:p>
        </w:tc>
        <w:tc>
          <w:tcPr>
            <w:tcW w:w="3702" w:type="dxa"/>
          </w:tcPr>
          <w:p w:rsidRPr="00427E31" w:rsidR="00F41BAF" w:rsidP="00DB1F00" w:rsidRDefault="00F41BAF" w14:paraId="03E1B40A" w14:textId="77777777">
            <w:pPr>
              <w:pStyle w:val="TableText"/>
              <w:rPr>
                <w:rFonts w:ascii="Century Gothic" w:hAnsi="Century Gothic" w:cstheme="minorHAnsi"/>
                <w:bCs/>
                <w:color w:val="000000"/>
                <w:sz w:val="22"/>
                <w:szCs w:val="22"/>
              </w:rPr>
            </w:pPr>
            <w:r w:rsidRPr="00427E31">
              <w:rPr>
                <w:rFonts w:ascii="Century Gothic" w:hAnsi="Century Gothic" w:cstheme="minorHAnsi"/>
                <w:bCs/>
                <w:color w:val="000000"/>
                <w:sz w:val="22"/>
                <w:szCs w:val="22"/>
              </w:rPr>
              <w:t>000</w:t>
            </w:r>
          </w:p>
        </w:tc>
      </w:tr>
      <w:tr w:rsidRPr="00427E31" w:rsidR="00F41BAF" w:rsidTr="00F41BAF" w14:paraId="46DEA5AA" w14:textId="77777777">
        <w:trPr>
          <w:cantSplit/>
          <w:trHeight w:val="327"/>
        </w:trPr>
        <w:tc>
          <w:tcPr>
            <w:tcW w:w="4820" w:type="dxa"/>
          </w:tcPr>
          <w:p w:rsidRPr="00427E31" w:rsidR="00F41BAF" w:rsidP="00DB1F00" w:rsidRDefault="00F41BAF" w14:paraId="3DAC3974" w14:textId="4591106E">
            <w:pPr>
              <w:pStyle w:val="TableText"/>
              <w:rPr>
                <w:rFonts w:ascii="Century Gothic" w:hAnsi="Century Gothic" w:cstheme="minorHAnsi"/>
                <w:bCs/>
                <w:color w:val="000000"/>
                <w:sz w:val="22"/>
                <w:szCs w:val="22"/>
              </w:rPr>
            </w:pPr>
            <w:r w:rsidRPr="00427E31">
              <w:rPr>
                <w:rFonts w:ascii="Century Gothic" w:hAnsi="Century Gothic" w:cstheme="minorHAnsi"/>
                <w:bCs/>
                <w:color w:val="000000"/>
                <w:sz w:val="22"/>
                <w:szCs w:val="22"/>
              </w:rPr>
              <w:t>NDIA</w:t>
            </w:r>
          </w:p>
        </w:tc>
        <w:tc>
          <w:tcPr>
            <w:tcW w:w="3702" w:type="dxa"/>
          </w:tcPr>
          <w:p w:rsidRPr="00427E31" w:rsidR="00F41BAF" w:rsidP="00DB1F00" w:rsidRDefault="00A11355" w14:paraId="4E2A467A" w14:textId="71FBB22D">
            <w:pPr>
              <w:pStyle w:val="TableText"/>
              <w:rPr>
                <w:rFonts w:ascii="Century Gothic" w:hAnsi="Century Gothic" w:cstheme="minorHAnsi"/>
                <w:bCs/>
                <w:color w:val="000000"/>
                <w:sz w:val="22"/>
                <w:szCs w:val="22"/>
              </w:rPr>
            </w:pPr>
            <w:r w:rsidRPr="00427E31">
              <w:rPr>
                <w:rFonts w:ascii="Century Gothic" w:hAnsi="Century Gothic" w:cstheme="minorHAnsi"/>
                <w:bCs/>
                <w:color w:val="000000"/>
                <w:sz w:val="22"/>
                <w:szCs w:val="22"/>
              </w:rPr>
              <w:t>1800 800 110</w:t>
            </w:r>
          </w:p>
        </w:tc>
      </w:tr>
      <w:tr w:rsidRPr="00427E31" w:rsidR="00F41BAF" w:rsidTr="00F41BAF" w14:paraId="39B2FB65" w14:textId="77777777">
        <w:trPr>
          <w:cantSplit/>
          <w:trHeight w:val="327"/>
        </w:trPr>
        <w:tc>
          <w:tcPr>
            <w:tcW w:w="4820" w:type="dxa"/>
          </w:tcPr>
          <w:p w:rsidRPr="00427E31" w:rsidR="00F41BAF" w:rsidP="00DB1F00" w:rsidRDefault="00F41BAF" w14:paraId="2A05F709" w14:textId="7509271C">
            <w:pPr>
              <w:pStyle w:val="TableText"/>
              <w:rPr>
                <w:rFonts w:ascii="Century Gothic" w:hAnsi="Century Gothic" w:cstheme="minorHAnsi"/>
                <w:bCs/>
                <w:color w:val="000000"/>
                <w:sz w:val="22"/>
                <w:szCs w:val="22"/>
              </w:rPr>
            </w:pPr>
            <w:r w:rsidRPr="00427E31">
              <w:rPr>
                <w:rFonts w:ascii="Century Gothic" w:hAnsi="Century Gothic" w:cstheme="minorHAnsi"/>
                <w:bCs/>
                <w:color w:val="000000"/>
                <w:sz w:val="22"/>
                <w:szCs w:val="22"/>
              </w:rPr>
              <w:t>NDIS Commission</w:t>
            </w:r>
          </w:p>
        </w:tc>
        <w:tc>
          <w:tcPr>
            <w:tcW w:w="3702" w:type="dxa"/>
          </w:tcPr>
          <w:p w:rsidRPr="00427E31" w:rsidR="00F41BAF" w:rsidP="00DB1F00" w:rsidRDefault="00A11355" w14:paraId="41E2ED36" w14:textId="4CB7FFD4">
            <w:pPr>
              <w:pStyle w:val="TableText"/>
              <w:rPr>
                <w:rFonts w:ascii="Century Gothic" w:hAnsi="Century Gothic" w:cstheme="minorHAnsi"/>
                <w:bCs/>
                <w:color w:val="000000"/>
                <w:sz w:val="22"/>
                <w:szCs w:val="22"/>
              </w:rPr>
            </w:pPr>
            <w:r w:rsidRPr="00427E31">
              <w:rPr>
                <w:rFonts w:ascii="Century Gothic" w:hAnsi="Century Gothic" w:cstheme="minorHAnsi"/>
                <w:bCs/>
                <w:color w:val="000000"/>
                <w:sz w:val="22"/>
                <w:szCs w:val="22"/>
              </w:rPr>
              <w:t>1800 035 544</w:t>
            </w:r>
          </w:p>
        </w:tc>
      </w:tr>
    </w:tbl>
    <w:p w:rsidRPr="00427E31" w:rsidR="002135F2" w:rsidP="00D50F8A" w:rsidRDefault="003F4D92" w14:paraId="2FA07258" w14:textId="12AE266D">
      <w:pPr>
        <w:pStyle w:val="Heading1"/>
        <w:ind w:left="-142"/>
        <w:rPr>
          <w:rFonts w:ascii="Century Gothic" w:hAnsi="Century Gothic"/>
          <w:b/>
          <w:bCs/>
          <w:color w:val="000000" w:themeColor="text1"/>
          <w:sz w:val="22"/>
          <w:szCs w:val="22"/>
        </w:rPr>
      </w:pPr>
      <w:bookmarkStart w:name="_Toc92974113" w:id="14"/>
      <w:r w:rsidRPr="00427E31">
        <w:rPr>
          <w:rFonts w:ascii="Century Gothic" w:hAnsi="Century Gothic"/>
          <w:b/>
          <w:bCs/>
          <w:color w:val="000000" w:themeColor="text1"/>
          <w:sz w:val="22"/>
          <w:szCs w:val="22"/>
        </w:rPr>
        <w:t>Communication plan</w:t>
      </w:r>
      <w:bookmarkEnd w:id="14"/>
    </w:p>
    <w:tbl>
      <w:tblPr>
        <w:tblStyle w:val="TableGrid"/>
        <w:tblW w:w="9589" w:type="dxa"/>
        <w:tblInd w:w="-145" w:type="dxa"/>
        <w:tbl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insideH w:val="single" w:color="BFBFBF" w:themeColor="background1" w:themeShade="BF" w:sz="2" w:space="0"/>
          <w:insideV w:val="single" w:color="BFBFBF" w:themeColor="background1" w:themeShade="BF" w:sz="2" w:space="0"/>
        </w:tblBorders>
        <w:tblLook w:val="04A0" w:firstRow="1" w:lastRow="0" w:firstColumn="1" w:lastColumn="0" w:noHBand="0" w:noVBand="1"/>
      </w:tblPr>
      <w:tblGrid>
        <w:gridCol w:w="1489"/>
        <w:gridCol w:w="1917"/>
        <w:gridCol w:w="3338"/>
        <w:gridCol w:w="2845"/>
      </w:tblGrid>
      <w:tr w:rsidRPr="00427E31" w:rsidR="00D50F8A" w:rsidTr="004F0A37" w14:paraId="594E525C" w14:textId="4FD68A9F">
        <w:trPr>
          <w:trHeight w:val="137"/>
        </w:trPr>
        <w:tc>
          <w:tcPr>
            <w:tcW w:w="1319" w:type="dxa"/>
            <w:shd w:val="clear" w:color="auto" w:fill="F2F2F2" w:themeFill="background1" w:themeFillShade="F2"/>
          </w:tcPr>
          <w:p w:rsidRPr="00427E31" w:rsidR="00D50F8A" w:rsidP="00373CD3" w:rsidRDefault="00D50F8A" w14:paraId="50691FF7" w14:textId="77777777">
            <w:pPr>
              <w:spacing w:before="0"/>
              <w:rPr>
                <w:rFonts w:ascii="Century Gothic" w:hAnsi="Century Gothic" w:cstheme="minorHAnsi"/>
                <w:sz w:val="22"/>
                <w:szCs w:val="22"/>
              </w:rPr>
            </w:pPr>
            <w:r w:rsidRPr="00427E31">
              <w:rPr>
                <w:rFonts w:ascii="Century Gothic" w:hAnsi="Century Gothic" w:cstheme="minorHAnsi"/>
                <w:sz w:val="22"/>
                <w:szCs w:val="22"/>
              </w:rPr>
              <w:t>Stakeholder</w:t>
            </w:r>
          </w:p>
        </w:tc>
        <w:tc>
          <w:tcPr>
            <w:tcW w:w="1658" w:type="dxa"/>
            <w:shd w:val="clear" w:color="auto" w:fill="F2F2F2" w:themeFill="background1" w:themeFillShade="F2"/>
          </w:tcPr>
          <w:p w:rsidRPr="00427E31" w:rsidR="00D50F8A" w:rsidP="00373CD3" w:rsidRDefault="00D50F8A" w14:paraId="6BFC1C25" w14:textId="77777777">
            <w:pPr>
              <w:spacing w:before="0"/>
              <w:rPr>
                <w:rFonts w:ascii="Century Gothic" w:hAnsi="Century Gothic" w:cstheme="minorHAnsi"/>
                <w:sz w:val="22"/>
                <w:szCs w:val="22"/>
              </w:rPr>
            </w:pPr>
            <w:r w:rsidRPr="00427E31">
              <w:rPr>
                <w:rFonts w:ascii="Century Gothic" w:hAnsi="Century Gothic" w:cstheme="minorHAnsi"/>
                <w:sz w:val="22"/>
                <w:szCs w:val="22"/>
              </w:rPr>
              <w:t>Mode of communication</w:t>
            </w:r>
          </w:p>
        </w:tc>
        <w:tc>
          <w:tcPr>
            <w:tcW w:w="3544" w:type="dxa"/>
            <w:shd w:val="clear" w:color="auto" w:fill="F2F2F2" w:themeFill="background1" w:themeFillShade="F2"/>
          </w:tcPr>
          <w:p w:rsidRPr="00427E31" w:rsidR="00D50F8A" w:rsidP="00373CD3" w:rsidRDefault="00D50F8A" w14:paraId="41D0BA57" w14:textId="5F63C11A">
            <w:pPr>
              <w:spacing w:before="0"/>
              <w:rPr>
                <w:rFonts w:ascii="Century Gothic" w:hAnsi="Century Gothic" w:cstheme="minorHAnsi"/>
                <w:sz w:val="22"/>
                <w:szCs w:val="22"/>
              </w:rPr>
            </w:pPr>
            <w:r w:rsidRPr="00427E31">
              <w:rPr>
                <w:rFonts w:ascii="Century Gothic" w:hAnsi="Century Gothic" w:cstheme="minorHAnsi"/>
                <w:sz w:val="22"/>
                <w:szCs w:val="22"/>
              </w:rPr>
              <w:t>What we will communicate</w:t>
            </w:r>
          </w:p>
        </w:tc>
        <w:tc>
          <w:tcPr>
            <w:tcW w:w="3068" w:type="dxa"/>
            <w:shd w:val="clear" w:color="auto" w:fill="F2F2F2" w:themeFill="background1" w:themeFillShade="F2"/>
          </w:tcPr>
          <w:p w:rsidRPr="00427E31" w:rsidR="00D50F8A" w:rsidP="00373CD3" w:rsidRDefault="00D50F8A" w14:paraId="7F898207" w14:textId="77777777">
            <w:pPr>
              <w:spacing w:before="0"/>
              <w:rPr>
                <w:rFonts w:ascii="Century Gothic" w:hAnsi="Century Gothic" w:cstheme="minorHAnsi"/>
                <w:sz w:val="22"/>
                <w:szCs w:val="22"/>
              </w:rPr>
            </w:pPr>
            <w:r w:rsidRPr="00427E31">
              <w:rPr>
                <w:rFonts w:ascii="Century Gothic" w:hAnsi="Century Gothic" w:cstheme="minorHAnsi"/>
                <w:sz w:val="22"/>
                <w:szCs w:val="22"/>
              </w:rPr>
              <w:t>Frequency</w:t>
            </w:r>
          </w:p>
        </w:tc>
      </w:tr>
      <w:tr w:rsidRPr="00427E31" w:rsidR="00D50F8A" w:rsidTr="00D50F8A" w14:paraId="2728B501" w14:textId="71372719">
        <w:trPr>
          <w:trHeight w:val="137"/>
        </w:trPr>
        <w:tc>
          <w:tcPr>
            <w:tcW w:w="1319" w:type="dxa"/>
          </w:tcPr>
          <w:p w:rsidRPr="00427E31" w:rsidR="00D50F8A" w:rsidP="005973D6" w:rsidRDefault="00D50F8A" w14:paraId="2CBA6B2A" w14:textId="77777777">
            <w:pPr>
              <w:spacing w:before="0"/>
              <w:rPr>
                <w:rFonts w:ascii="Century Gothic" w:hAnsi="Century Gothic" w:cstheme="minorHAnsi"/>
                <w:sz w:val="22"/>
                <w:szCs w:val="22"/>
              </w:rPr>
            </w:pPr>
            <w:r w:rsidRPr="00427E31">
              <w:rPr>
                <w:rFonts w:ascii="Century Gothic" w:hAnsi="Century Gothic" w:cstheme="minorHAnsi"/>
                <w:sz w:val="22"/>
                <w:szCs w:val="22"/>
              </w:rPr>
              <w:t>Staff</w:t>
            </w:r>
          </w:p>
        </w:tc>
        <w:tc>
          <w:tcPr>
            <w:tcW w:w="1658" w:type="dxa"/>
          </w:tcPr>
          <w:p w:rsidRPr="00427E31" w:rsidR="00D50F8A" w:rsidP="005973D6" w:rsidRDefault="00D50F8A" w14:paraId="06ADF8A3" w14:textId="77777777">
            <w:pPr>
              <w:spacing w:before="0"/>
              <w:rPr>
                <w:rFonts w:ascii="Century Gothic" w:hAnsi="Century Gothic" w:cstheme="minorHAnsi"/>
                <w:sz w:val="22"/>
                <w:szCs w:val="22"/>
              </w:rPr>
            </w:pPr>
            <w:r w:rsidRPr="00427E31">
              <w:rPr>
                <w:rFonts w:ascii="Century Gothic" w:hAnsi="Century Gothic" w:cstheme="minorHAnsi"/>
                <w:sz w:val="22"/>
                <w:szCs w:val="22"/>
              </w:rPr>
              <w:t>e-mail</w:t>
            </w:r>
          </w:p>
          <w:p w:rsidRPr="00427E31" w:rsidR="00D50F8A" w:rsidP="005973D6" w:rsidRDefault="00D50F8A" w14:paraId="5B28388A" w14:textId="77777777">
            <w:pPr>
              <w:spacing w:before="0"/>
              <w:rPr>
                <w:rFonts w:ascii="Century Gothic" w:hAnsi="Century Gothic" w:cstheme="minorHAnsi"/>
                <w:sz w:val="22"/>
                <w:szCs w:val="22"/>
              </w:rPr>
            </w:pPr>
            <w:r w:rsidRPr="00427E31">
              <w:rPr>
                <w:rFonts w:ascii="Century Gothic" w:hAnsi="Century Gothic" w:cstheme="minorHAnsi"/>
                <w:sz w:val="22"/>
                <w:szCs w:val="22"/>
              </w:rPr>
              <w:t>mobile phones</w:t>
            </w:r>
          </w:p>
        </w:tc>
        <w:tc>
          <w:tcPr>
            <w:tcW w:w="3544" w:type="dxa"/>
          </w:tcPr>
          <w:p w:rsidRPr="00427E31" w:rsidR="00D50F8A" w:rsidP="0093778B" w:rsidRDefault="00D50F8A" w14:paraId="310DF03C" w14:textId="0A249E99">
            <w:pPr>
              <w:pStyle w:val="ListParagraph"/>
              <w:numPr>
                <w:ilvl w:val="0"/>
                <w:numId w:val="9"/>
              </w:numPr>
              <w:spacing w:before="0"/>
              <w:ind w:left="305" w:hanging="305"/>
              <w:rPr>
                <w:rFonts w:ascii="Century Gothic" w:hAnsi="Century Gothic" w:cstheme="minorHAnsi"/>
                <w:sz w:val="22"/>
                <w:szCs w:val="22"/>
              </w:rPr>
            </w:pPr>
            <w:r w:rsidRPr="00427E31">
              <w:rPr>
                <w:rFonts w:ascii="Century Gothic" w:hAnsi="Century Gothic" w:cstheme="minorHAnsi"/>
                <w:sz w:val="22"/>
                <w:szCs w:val="22"/>
              </w:rPr>
              <w:t>Contact with emergency services.</w:t>
            </w:r>
          </w:p>
          <w:p w:rsidRPr="00427E31" w:rsidR="00D50F8A" w:rsidP="0093778B" w:rsidRDefault="00D50F8A" w14:paraId="7EC5E910" w14:textId="77777777">
            <w:pPr>
              <w:pStyle w:val="ListParagraph"/>
              <w:numPr>
                <w:ilvl w:val="0"/>
                <w:numId w:val="9"/>
              </w:numPr>
              <w:spacing w:before="0"/>
              <w:ind w:left="305" w:hanging="305"/>
              <w:rPr>
                <w:rFonts w:ascii="Century Gothic" w:hAnsi="Century Gothic" w:cstheme="minorHAnsi"/>
                <w:sz w:val="22"/>
                <w:szCs w:val="22"/>
              </w:rPr>
            </w:pPr>
            <w:r w:rsidRPr="00427E31">
              <w:rPr>
                <w:rFonts w:ascii="Century Gothic" w:hAnsi="Century Gothic" w:cstheme="minorHAnsi"/>
                <w:sz w:val="22"/>
                <w:szCs w:val="22"/>
              </w:rPr>
              <w:t>Actions to take.</w:t>
            </w:r>
          </w:p>
          <w:p w:rsidRPr="00427E31" w:rsidR="00D50F8A" w:rsidP="0093778B" w:rsidRDefault="00D50F8A" w14:paraId="098AFEA8" w14:textId="77777777">
            <w:pPr>
              <w:pStyle w:val="ListParagraph"/>
              <w:numPr>
                <w:ilvl w:val="0"/>
                <w:numId w:val="9"/>
              </w:numPr>
              <w:spacing w:before="0"/>
              <w:ind w:left="305" w:hanging="305"/>
              <w:rPr>
                <w:rFonts w:ascii="Century Gothic" w:hAnsi="Century Gothic" w:cstheme="minorHAnsi"/>
                <w:sz w:val="22"/>
                <w:szCs w:val="22"/>
              </w:rPr>
            </w:pPr>
            <w:r w:rsidRPr="00427E31">
              <w:rPr>
                <w:rFonts w:ascii="Century Gothic" w:hAnsi="Century Gothic" w:cstheme="minorHAnsi"/>
                <w:sz w:val="22"/>
                <w:szCs w:val="22"/>
              </w:rPr>
              <w:lastRenderedPageBreak/>
              <w:t>Communications to maintain.</w:t>
            </w:r>
          </w:p>
          <w:p w:rsidRPr="00427E31" w:rsidR="00D50F8A" w:rsidP="0093778B" w:rsidRDefault="00D50F8A" w14:paraId="34581F9D" w14:textId="77777777">
            <w:pPr>
              <w:pStyle w:val="ListParagraph"/>
              <w:numPr>
                <w:ilvl w:val="0"/>
                <w:numId w:val="9"/>
              </w:numPr>
              <w:spacing w:before="0"/>
              <w:ind w:left="305" w:hanging="305"/>
              <w:rPr>
                <w:rFonts w:ascii="Century Gothic" w:hAnsi="Century Gothic" w:cstheme="minorHAnsi"/>
                <w:sz w:val="22"/>
                <w:szCs w:val="22"/>
              </w:rPr>
            </w:pPr>
            <w:r w:rsidRPr="00427E31">
              <w:rPr>
                <w:rFonts w:ascii="Century Gothic" w:hAnsi="Century Gothic" w:cstheme="minorHAnsi"/>
                <w:sz w:val="22"/>
                <w:szCs w:val="22"/>
              </w:rPr>
              <w:t>Changes to rosters and work conditions.</w:t>
            </w:r>
          </w:p>
        </w:tc>
        <w:tc>
          <w:tcPr>
            <w:tcW w:w="3068" w:type="dxa"/>
          </w:tcPr>
          <w:p w:rsidRPr="00427E31" w:rsidR="00D50F8A" w:rsidP="005973D6" w:rsidRDefault="00D50F8A" w14:paraId="33C1A6CC" w14:textId="77777777">
            <w:pPr>
              <w:spacing w:before="0"/>
              <w:rPr>
                <w:rFonts w:ascii="Century Gothic" w:hAnsi="Century Gothic" w:cstheme="minorHAnsi"/>
                <w:sz w:val="22"/>
                <w:szCs w:val="22"/>
              </w:rPr>
            </w:pPr>
            <w:r w:rsidRPr="00427E31">
              <w:rPr>
                <w:rFonts w:ascii="Century Gothic" w:hAnsi="Century Gothic" w:cstheme="minorHAnsi"/>
                <w:sz w:val="22"/>
                <w:szCs w:val="22"/>
              </w:rPr>
              <w:lastRenderedPageBreak/>
              <w:t xml:space="preserve">Twice daily at first, particularly staff on shift, then daily after a week, </w:t>
            </w:r>
            <w:r w:rsidRPr="00427E31">
              <w:rPr>
                <w:rFonts w:ascii="Century Gothic" w:hAnsi="Century Gothic" w:cstheme="minorHAnsi"/>
                <w:sz w:val="22"/>
                <w:szCs w:val="22"/>
              </w:rPr>
              <w:lastRenderedPageBreak/>
              <w:t>then weekly if the situation normalises.</w:t>
            </w:r>
          </w:p>
        </w:tc>
      </w:tr>
      <w:tr w:rsidRPr="00427E31" w:rsidR="00D50F8A" w:rsidTr="00D50F8A" w14:paraId="36175F77" w14:textId="21C242B7">
        <w:trPr>
          <w:trHeight w:val="1184"/>
        </w:trPr>
        <w:tc>
          <w:tcPr>
            <w:tcW w:w="1319" w:type="dxa"/>
          </w:tcPr>
          <w:p w:rsidRPr="00427E31" w:rsidR="00D50F8A" w:rsidP="005973D6" w:rsidRDefault="00D50F8A" w14:paraId="5FB4B97C" w14:textId="77777777">
            <w:pPr>
              <w:spacing w:before="0"/>
              <w:rPr>
                <w:rFonts w:ascii="Century Gothic" w:hAnsi="Century Gothic" w:cstheme="minorHAnsi"/>
                <w:sz w:val="22"/>
                <w:szCs w:val="22"/>
              </w:rPr>
            </w:pPr>
            <w:r w:rsidRPr="00427E31">
              <w:rPr>
                <w:rFonts w:ascii="Century Gothic" w:hAnsi="Century Gothic" w:cstheme="minorHAnsi"/>
                <w:sz w:val="22"/>
                <w:szCs w:val="22"/>
              </w:rPr>
              <w:lastRenderedPageBreak/>
              <w:t>Participants</w:t>
            </w:r>
          </w:p>
        </w:tc>
        <w:tc>
          <w:tcPr>
            <w:tcW w:w="1658" w:type="dxa"/>
          </w:tcPr>
          <w:p w:rsidRPr="00427E31" w:rsidR="00D50F8A" w:rsidP="005973D6" w:rsidRDefault="00D50F8A" w14:paraId="333CA6E2" w14:textId="77777777">
            <w:pPr>
              <w:spacing w:before="0"/>
              <w:rPr>
                <w:rFonts w:ascii="Century Gothic" w:hAnsi="Century Gothic" w:cstheme="minorHAnsi"/>
                <w:sz w:val="22"/>
                <w:szCs w:val="22"/>
              </w:rPr>
            </w:pPr>
            <w:r w:rsidRPr="00427E31">
              <w:rPr>
                <w:rFonts w:ascii="Century Gothic" w:hAnsi="Century Gothic" w:cstheme="minorHAnsi"/>
                <w:sz w:val="22"/>
                <w:szCs w:val="22"/>
              </w:rPr>
              <w:t>Face to face</w:t>
            </w:r>
          </w:p>
        </w:tc>
        <w:tc>
          <w:tcPr>
            <w:tcW w:w="3544" w:type="dxa"/>
          </w:tcPr>
          <w:p w:rsidRPr="00427E31" w:rsidR="00D50F8A" w:rsidP="0093778B" w:rsidRDefault="00D50F8A" w14:paraId="38DB07F7" w14:textId="77777777">
            <w:pPr>
              <w:pStyle w:val="ListParagraph"/>
              <w:numPr>
                <w:ilvl w:val="0"/>
                <w:numId w:val="9"/>
              </w:numPr>
              <w:spacing w:before="0"/>
              <w:ind w:left="305" w:hanging="305"/>
              <w:rPr>
                <w:rFonts w:ascii="Century Gothic" w:hAnsi="Century Gothic" w:cstheme="minorHAnsi"/>
                <w:sz w:val="22"/>
                <w:szCs w:val="22"/>
              </w:rPr>
            </w:pPr>
            <w:r w:rsidRPr="00427E31">
              <w:rPr>
                <w:rFonts w:ascii="Century Gothic" w:hAnsi="Century Gothic" w:cstheme="minorHAnsi"/>
                <w:sz w:val="22"/>
                <w:szCs w:val="22"/>
              </w:rPr>
              <w:t>Status of situation.</w:t>
            </w:r>
          </w:p>
          <w:p w:rsidRPr="00427E31" w:rsidR="00D50F8A" w:rsidP="0093778B" w:rsidRDefault="00D50F8A" w14:paraId="45CD5CBB" w14:textId="77777777">
            <w:pPr>
              <w:pStyle w:val="ListParagraph"/>
              <w:numPr>
                <w:ilvl w:val="0"/>
                <w:numId w:val="9"/>
              </w:numPr>
              <w:spacing w:before="0"/>
              <w:ind w:left="305" w:hanging="305"/>
              <w:rPr>
                <w:rFonts w:ascii="Century Gothic" w:hAnsi="Century Gothic" w:cstheme="minorHAnsi"/>
                <w:sz w:val="22"/>
                <w:szCs w:val="22"/>
              </w:rPr>
            </w:pPr>
            <w:r w:rsidRPr="00427E31">
              <w:rPr>
                <w:rFonts w:ascii="Century Gothic" w:hAnsi="Century Gothic" w:cstheme="minorHAnsi"/>
                <w:sz w:val="22"/>
                <w:szCs w:val="22"/>
              </w:rPr>
              <w:t>Impact on service delivery.</w:t>
            </w:r>
          </w:p>
          <w:p w:rsidRPr="00427E31" w:rsidR="00D50F8A" w:rsidP="0093778B" w:rsidRDefault="00D50F8A" w14:paraId="726B4F24" w14:textId="77777777">
            <w:pPr>
              <w:pStyle w:val="ListParagraph"/>
              <w:numPr>
                <w:ilvl w:val="0"/>
                <w:numId w:val="9"/>
              </w:numPr>
              <w:spacing w:before="0"/>
              <w:ind w:left="305" w:hanging="305"/>
              <w:rPr>
                <w:rFonts w:ascii="Century Gothic" w:hAnsi="Century Gothic" w:cstheme="minorHAnsi"/>
                <w:sz w:val="22"/>
                <w:szCs w:val="22"/>
              </w:rPr>
            </w:pPr>
            <w:r w:rsidRPr="00427E31">
              <w:rPr>
                <w:rFonts w:ascii="Century Gothic" w:hAnsi="Century Gothic" w:cstheme="minorHAnsi"/>
                <w:sz w:val="22"/>
                <w:szCs w:val="22"/>
              </w:rPr>
              <w:t xml:space="preserve">Impact on </w:t>
            </w:r>
            <w:proofErr w:type="gramStart"/>
            <w:r w:rsidRPr="00427E31">
              <w:rPr>
                <w:rFonts w:ascii="Century Gothic" w:hAnsi="Century Gothic" w:cstheme="minorHAnsi"/>
                <w:sz w:val="22"/>
                <w:szCs w:val="22"/>
              </w:rPr>
              <w:t>each individual</w:t>
            </w:r>
            <w:proofErr w:type="gramEnd"/>
            <w:r w:rsidRPr="00427E31">
              <w:rPr>
                <w:rFonts w:ascii="Century Gothic" w:hAnsi="Century Gothic" w:cstheme="minorHAnsi"/>
                <w:sz w:val="22"/>
                <w:szCs w:val="22"/>
              </w:rPr>
              <w:t>.</w:t>
            </w:r>
          </w:p>
          <w:p w:rsidRPr="00427E31" w:rsidR="00D50F8A" w:rsidP="0093778B" w:rsidRDefault="00D50F8A" w14:paraId="19C816C9" w14:textId="77777777">
            <w:pPr>
              <w:pStyle w:val="ListParagraph"/>
              <w:numPr>
                <w:ilvl w:val="0"/>
                <w:numId w:val="9"/>
              </w:numPr>
              <w:spacing w:before="0"/>
              <w:ind w:left="305" w:hanging="305"/>
              <w:rPr>
                <w:rFonts w:ascii="Century Gothic" w:hAnsi="Century Gothic" w:cstheme="minorHAnsi"/>
                <w:sz w:val="22"/>
                <w:szCs w:val="22"/>
              </w:rPr>
            </w:pPr>
            <w:r w:rsidRPr="00427E31">
              <w:rPr>
                <w:rFonts w:ascii="Century Gothic" w:hAnsi="Century Gothic" w:cstheme="minorHAnsi"/>
                <w:sz w:val="22"/>
                <w:szCs w:val="22"/>
              </w:rPr>
              <w:t>How services will be maintained.</w:t>
            </w:r>
          </w:p>
        </w:tc>
        <w:tc>
          <w:tcPr>
            <w:tcW w:w="3068" w:type="dxa"/>
          </w:tcPr>
          <w:p w:rsidRPr="00427E31" w:rsidR="00D50F8A" w:rsidP="005973D6" w:rsidRDefault="00D50F8A" w14:paraId="2C1ED67E" w14:textId="77777777">
            <w:pPr>
              <w:spacing w:before="0"/>
              <w:rPr>
                <w:rFonts w:ascii="Century Gothic" w:hAnsi="Century Gothic" w:cstheme="minorHAnsi"/>
                <w:sz w:val="22"/>
                <w:szCs w:val="22"/>
              </w:rPr>
            </w:pPr>
            <w:r w:rsidRPr="00427E31">
              <w:rPr>
                <w:rFonts w:ascii="Century Gothic" w:hAnsi="Century Gothic" w:cstheme="minorHAnsi"/>
                <w:sz w:val="22"/>
                <w:szCs w:val="22"/>
              </w:rPr>
              <w:t>Daily by frontline staff after initial meeting with management.</w:t>
            </w:r>
          </w:p>
        </w:tc>
      </w:tr>
      <w:tr w:rsidRPr="00427E31" w:rsidR="00D50F8A" w:rsidTr="008F356E" w14:paraId="43A0E61C" w14:textId="1CB1E339">
        <w:trPr>
          <w:trHeight w:val="1258"/>
        </w:trPr>
        <w:tc>
          <w:tcPr>
            <w:tcW w:w="1319" w:type="dxa"/>
          </w:tcPr>
          <w:p w:rsidRPr="00427E31" w:rsidR="00D50F8A" w:rsidP="005973D6" w:rsidRDefault="00D50F8A" w14:paraId="39B61AD8" w14:textId="77777777">
            <w:pPr>
              <w:spacing w:before="0"/>
              <w:rPr>
                <w:rFonts w:ascii="Century Gothic" w:hAnsi="Century Gothic" w:cstheme="minorHAnsi"/>
                <w:sz w:val="22"/>
                <w:szCs w:val="22"/>
              </w:rPr>
            </w:pPr>
            <w:r w:rsidRPr="00427E31">
              <w:rPr>
                <w:rFonts w:ascii="Century Gothic" w:hAnsi="Century Gothic" w:cstheme="minorHAnsi"/>
                <w:sz w:val="22"/>
                <w:szCs w:val="22"/>
              </w:rPr>
              <w:t>Family</w:t>
            </w:r>
          </w:p>
        </w:tc>
        <w:tc>
          <w:tcPr>
            <w:tcW w:w="1658" w:type="dxa"/>
          </w:tcPr>
          <w:p w:rsidRPr="00427E31" w:rsidR="00D50F8A" w:rsidP="005973D6" w:rsidRDefault="00D50F8A" w14:paraId="1A30964E" w14:textId="77777777">
            <w:pPr>
              <w:spacing w:before="0"/>
              <w:rPr>
                <w:rFonts w:ascii="Century Gothic" w:hAnsi="Century Gothic" w:cstheme="minorHAnsi"/>
                <w:sz w:val="22"/>
                <w:szCs w:val="22"/>
              </w:rPr>
            </w:pPr>
            <w:r w:rsidRPr="00427E31">
              <w:rPr>
                <w:rFonts w:ascii="Century Gothic" w:hAnsi="Century Gothic" w:cstheme="minorHAnsi"/>
                <w:sz w:val="22"/>
                <w:szCs w:val="22"/>
              </w:rPr>
              <w:t>Phone</w:t>
            </w:r>
          </w:p>
        </w:tc>
        <w:tc>
          <w:tcPr>
            <w:tcW w:w="3544" w:type="dxa"/>
          </w:tcPr>
          <w:p w:rsidRPr="00427E31" w:rsidR="00D50F8A" w:rsidP="0093778B" w:rsidRDefault="00D50F8A" w14:paraId="5502ECE6" w14:textId="77777777">
            <w:pPr>
              <w:pStyle w:val="ListParagraph"/>
              <w:numPr>
                <w:ilvl w:val="0"/>
                <w:numId w:val="9"/>
              </w:numPr>
              <w:spacing w:before="0"/>
              <w:ind w:left="305" w:hanging="305"/>
              <w:rPr>
                <w:rFonts w:ascii="Century Gothic" w:hAnsi="Century Gothic" w:cstheme="minorHAnsi"/>
                <w:sz w:val="22"/>
                <w:szCs w:val="22"/>
              </w:rPr>
            </w:pPr>
            <w:r w:rsidRPr="00427E31">
              <w:rPr>
                <w:rFonts w:ascii="Century Gothic" w:hAnsi="Century Gothic" w:cstheme="minorHAnsi"/>
                <w:sz w:val="22"/>
                <w:szCs w:val="22"/>
              </w:rPr>
              <w:t>Status of situation.</w:t>
            </w:r>
          </w:p>
          <w:p w:rsidRPr="00427E31" w:rsidR="00D50F8A" w:rsidP="0093778B" w:rsidRDefault="00D50F8A" w14:paraId="6C472717" w14:textId="77777777">
            <w:pPr>
              <w:pStyle w:val="ListParagraph"/>
              <w:numPr>
                <w:ilvl w:val="0"/>
                <w:numId w:val="9"/>
              </w:numPr>
              <w:spacing w:before="0"/>
              <w:ind w:left="305" w:hanging="305"/>
              <w:rPr>
                <w:rFonts w:ascii="Century Gothic" w:hAnsi="Century Gothic" w:cstheme="minorHAnsi"/>
                <w:sz w:val="22"/>
                <w:szCs w:val="22"/>
              </w:rPr>
            </w:pPr>
            <w:r w:rsidRPr="00427E31">
              <w:rPr>
                <w:rFonts w:ascii="Century Gothic" w:hAnsi="Century Gothic" w:cstheme="minorHAnsi"/>
                <w:sz w:val="22"/>
                <w:szCs w:val="22"/>
              </w:rPr>
              <w:t>Impact on service delivery.</w:t>
            </w:r>
          </w:p>
          <w:p w:rsidRPr="00427E31" w:rsidR="00D50F8A" w:rsidP="0093778B" w:rsidRDefault="00D50F8A" w14:paraId="00B3A102" w14:textId="77777777">
            <w:pPr>
              <w:pStyle w:val="ListParagraph"/>
              <w:numPr>
                <w:ilvl w:val="0"/>
                <w:numId w:val="9"/>
              </w:numPr>
              <w:spacing w:before="0"/>
              <w:ind w:left="305" w:hanging="305"/>
              <w:rPr>
                <w:rFonts w:ascii="Century Gothic" w:hAnsi="Century Gothic" w:cstheme="minorHAnsi"/>
                <w:sz w:val="22"/>
                <w:szCs w:val="22"/>
              </w:rPr>
            </w:pPr>
            <w:r w:rsidRPr="00427E31">
              <w:rPr>
                <w:rFonts w:ascii="Century Gothic" w:hAnsi="Century Gothic" w:cstheme="minorHAnsi"/>
                <w:sz w:val="22"/>
                <w:szCs w:val="22"/>
              </w:rPr>
              <w:t xml:space="preserve">Impact on </w:t>
            </w:r>
            <w:proofErr w:type="gramStart"/>
            <w:r w:rsidRPr="00427E31">
              <w:rPr>
                <w:rFonts w:ascii="Century Gothic" w:hAnsi="Century Gothic" w:cstheme="minorHAnsi"/>
                <w:sz w:val="22"/>
                <w:szCs w:val="22"/>
              </w:rPr>
              <w:t>each individual</w:t>
            </w:r>
            <w:proofErr w:type="gramEnd"/>
            <w:r w:rsidRPr="00427E31">
              <w:rPr>
                <w:rFonts w:ascii="Century Gothic" w:hAnsi="Century Gothic" w:cstheme="minorHAnsi"/>
                <w:sz w:val="22"/>
                <w:szCs w:val="22"/>
              </w:rPr>
              <w:t>.</w:t>
            </w:r>
          </w:p>
          <w:p w:rsidRPr="00427E31" w:rsidR="00D50F8A" w:rsidP="0093778B" w:rsidRDefault="00D50F8A" w14:paraId="063482C0" w14:textId="77777777">
            <w:pPr>
              <w:pStyle w:val="ListParagraph"/>
              <w:numPr>
                <w:ilvl w:val="0"/>
                <w:numId w:val="9"/>
              </w:numPr>
              <w:spacing w:before="0"/>
              <w:ind w:left="305" w:hanging="305"/>
              <w:rPr>
                <w:rFonts w:ascii="Century Gothic" w:hAnsi="Century Gothic" w:cstheme="minorHAnsi"/>
                <w:sz w:val="22"/>
                <w:szCs w:val="22"/>
              </w:rPr>
            </w:pPr>
            <w:r w:rsidRPr="00427E31">
              <w:rPr>
                <w:rFonts w:ascii="Century Gothic" w:hAnsi="Century Gothic" w:cstheme="minorHAnsi"/>
                <w:sz w:val="22"/>
                <w:szCs w:val="22"/>
              </w:rPr>
              <w:t>How services will be maintained.</w:t>
            </w:r>
          </w:p>
        </w:tc>
        <w:tc>
          <w:tcPr>
            <w:tcW w:w="3068" w:type="dxa"/>
          </w:tcPr>
          <w:p w:rsidRPr="00427E31" w:rsidR="00D50F8A" w:rsidP="005973D6" w:rsidRDefault="00D50F8A" w14:paraId="2788BBFF" w14:textId="77777777">
            <w:pPr>
              <w:spacing w:before="0"/>
              <w:rPr>
                <w:rFonts w:ascii="Century Gothic" w:hAnsi="Century Gothic" w:cstheme="minorHAnsi"/>
                <w:sz w:val="22"/>
                <w:szCs w:val="22"/>
              </w:rPr>
            </w:pPr>
            <w:r w:rsidRPr="00427E31">
              <w:rPr>
                <w:rFonts w:ascii="Century Gothic" w:hAnsi="Century Gothic" w:cstheme="minorHAnsi"/>
                <w:sz w:val="22"/>
                <w:szCs w:val="22"/>
              </w:rPr>
              <w:t>Daily by frontline staff after initial call by management.</w:t>
            </w:r>
          </w:p>
        </w:tc>
      </w:tr>
      <w:tr w:rsidRPr="00427E31" w:rsidR="00D50F8A" w:rsidTr="008F356E" w14:paraId="6FEF1DF6" w14:textId="54BFC109">
        <w:trPr>
          <w:trHeight w:val="1134"/>
        </w:trPr>
        <w:tc>
          <w:tcPr>
            <w:tcW w:w="1319" w:type="dxa"/>
          </w:tcPr>
          <w:p w:rsidRPr="00427E31" w:rsidR="00D50F8A" w:rsidP="005973D6" w:rsidRDefault="00F41BAF" w14:paraId="0EA88AC4" w14:textId="77C233A4">
            <w:pPr>
              <w:spacing w:before="0"/>
              <w:rPr>
                <w:rFonts w:ascii="Century Gothic" w:hAnsi="Century Gothic" w:cstheme="minorHAnsi"/>
                <w:sz w:val="22"/>
                <w:szCs w:val="22"/>
              </w:rPr>
            </w:pPr>
            <w:r w:rsidRPr="00427E31">
              <w:rPr>
                <w:rFonts w:ascii="Century Gothic" w:hAnsi="Century Gothic" w:cstheme="minorHAnsi"/>
                <w:sz w:val="22"/>
                <w:szCs w:val="22"/>
              </w:rPr>
              <w:t>NDIS Commission</w:t>
            </w:r>
          </w:p>
        </w:tc>
        <w:tc>
          <w:tcPr>
            <w:tcW w:w="1658" w:type="dxa"/>
          </w:tcPr>
          <w:p w:rsidRPr="00427E31" w:rsidR="00D50F8A" w:rsidP="005973D6" w:rsidRDefault="00D50F8A" w14:paraId="72E0410A" w14:textId="77777777">
            <w:pPr>
              <w:spacing w:before="0"/>
              <w:rPr>
                <w:rFonts w:ascii="Century Gothic" w:hAnsi="Century Gothic" w:cstheme="minorHAnsi"/>
                <w:sz w:val="22"/>
                <w:szCs w:val="22"/>
              </w:rPr>
            </w:pPr>
            <w:r w:rsidRPr="00427E31">
              <w:rPr>
                <w:rFonts w:ascii="Century Gothic" w:hAnsi="Century Gothic" w:cstheme="minorHAnsi"/>
                <w:sz w:val="22"/>
                <w:szCs w:val="22"/>
              </w:rPr>
              <w:t>Phone and email</w:t>
            </w:r>
          </w:p>
        </w:tc>
        <w:tc>
          <w:tcPr>
            <w:tcW w:w="3544" w:type="dxa"/>
          </w:tcPr>
          <w:p w:rsidRPr="00427E31" w:rsidR="00D50F8A" w:rsidP="0093778B" w:rsidRDefault="00D50F8A" w14:paraId="202C138C" w14:textId="77777777">
            <w:pPr>
              <w:pStyle w:val="ListParagraph"/>
              <w:numPr>
                <w:ilvl w:val="0"/>
                <w:numId w:val="9"/>
              </w:numPr>
              <w:spacing w:before="0"/>
              <w:ind w:left="305" w:hanging="305"/>
              <w:rPr>
                <w:rFonts w:ascii="Century Gothic" w:hAnsi="Century Gothic" w:cstheme="minorHAnsi"/>
                <w:sz w:val="22"/>
                <w:szCs w:val="22"/>
              </w:rPr>
            </w:pPr>
            <w:r w:rsidRPr="00427E31">
              <w:rPr>
                <w:rFonts w:ascii="Century Gothic" w:hAnsi="Century Gothic" w:cstheme="minorHAnsi"/>
                <w:sz w:val="22"/>
                <w:szCs w:val="22"/>
              </w:rPr>
              <w:t>Status of situation.</w:t>
            </w:r>
          </w:p>
          <w:p w:rsidRPr="00427E31" w:rsidR="00D50F8A" w:rsidP="0093778B" w:rsidRDefault="00D50F8A" w14:paraId="55F69F86" w14:textId="77777777">
            <w:pPr>
              <w:pStyle w:val="ListParagraph"/>
              <w:numPr>
                <w:ilvl w:val="0"/>
                <w:numId w:val="9"/>
              </w:numPr>
              <w:spacing w:before="0"/>
              <w:ind w:left="305" w:hanging="305"/>
              <w:rPr>
                <w:rFonts w:ascii="Century Gothic" w:hAnsi="Century Gothic" w:cstheme="minorHAnsi"/>
                <w:sz w:val="22"/>
                <w:szCs w:val="22"/>
              </w:rPr>
            </w:pPr>
            <w:r w:rsidRPr="00427E31">
              <w:rPr>
                <w:rFonts w:ascii="Century Gothic" w:hAnsi="Century Gothic" w:cstheme="minorHAnsi"/>
                <w:sz w:val="22"/>
                <w:szCs w:val="22"/>
              </w:rPr>
              <w:t>Impact on service delivery.</w:t>
            </w:r>
          </w:p>
          <w:p w:rsidRPr="00427E31" w:rsidR="00D50F8A" w:rsidP="0093778B" w:rsidRDefault="00D50F8A" w14:paraId="7152C453" w14:textId="77777777">
            <w:pPr>
              <w:pStyle w:val="ListParagraph"/>
              <w:numPr>
                <w:ilvl w:val="0"/>
                <w:numId w:val="9"/>
              </w:numPr>
              <w:spacing w:before="0"/>
              <w:ind w:left="305" w:hanging="305"/>
              <w:rPr>
                <w:rFonts w:ascii="Century Gothic" w:hAnsi="Century Gothic" w:cstheme="minorHAnsi"/>
                <w:sz w:val="22"/>
                <w:szCs w:val="22"/>
              </w:rPr>
            </w:pPr>
            <w:r w:rsidRPr="00427E31">
              <w:rPr>
                <w:rFonts w:ascii="Century Gothic" w:hAnsi="Century Gothic" w:cstheme="minorHAnsi"/>
                <w:sz w:val="22"/>
                <w:szCs w:val="22"/>
              </w:rPr>
              <w:t xml:space="preserve">Impact on </w:t>
            </w:r>
            <w:proofErr w:type="gramStart"/>
            <w:r w:rsidRPr="00427E31">
              <w:rPr>
                <w:rFonts w:ascii="Century Gothic" w:hAnsi="Century Gothic" w:cstheme="minorHAnsi"/>
                <w:sz w:val="22"/>
                <w:szCs w:val="22"/>
              </w:rPr>
              <w:t>each individual</w:t>
            </w:r>
            <w:proofErr w:type="gramEnd"/>
            <w:r w:rsidRPr="00427E31">
              <w:rPr>
                <w:rFonts w:ascii="Century Gothic" w:hAnsi="Century Gothic" w:cstheme="minorHAnsi"/>
                <w:sz w:val="22"/>
                <w:szCs w:val="22"/>
              </w:rPr>
              <w:t>.</w:t>
            </w:r>
          </w:p>
          <w:p w:rsidRPr="00427E31" w:rsidR="00D50F8A" w:rsidP="0093778B" w:rsidRDefault="00D50F8A" w14:paraId="0F428C88" w14:textId="77777777">
            <w:pPr>
              <w:pStyle w:val="ListParagraph"/>
              <w:numPr>
                <w:ilvl w:val="0"/>
                <w:numId w:val="9"/>
              </w:numPr>
              <w:spacing w:before="0"/>
              <w:ind w:left="305" w:hanging="305"/>
              <w:rPr>
                <w:rFonts w:ascii="Century Gothic" w:hAnsi="Century Gothic" w:cstheme="minorHAnsi"/>
                <w:sz w:val="22"/>
                <w:szCs w:val="22"/>
              </w:rPr>
            </w:pPr>
            <w:r w:rsidRPr="00427E31">
              <w:rPr>
                <w:rFonts w:ascii="Century Gothic" w:hAnsi="Century Gothic" w:cstheme="minorHAnsi"/>
                <w:sz w:val="22"/>
                <w:szCs w:val="22"/>
              </w:rPr>
              <w:t>How services will be maintained.</w:t>
            </w:r>
          </w:p>
        </w:tc>
        <w:tc>
          <w:tcPr>
            <w:tcW w:w="3068" w:type="dxa"/>
          </w:tcPr>
          <w:p w:rsidRPr="00427E31" w:rsidR="00D50F8A" w:rsidP="005973D6" w:rsidRDefault="00D50F8A" w14:paraId="0715F1EF" w14:textId="77777777">
            <w:pPr>
              <w:spacing w:before="0"/>
              <w:rPr>
                <w:rFonts w:ascii="Century Gothic" w:hAnsi="Century Gothic" w:cstheme="minorHAnsi"/>
                <w:sz w:val="22"/>
                <w:szCs w:val="22"/>
              </w:rPr>
            </w:pPr>
            <w:r w:rsidRPr="00427E31">
              <w:rPr>
                <w:rFonts w:ascii="Century Gothic" w:hAnsi="Century Gothic" w:cstheme="minorHAnsi"/>
                <w:sz w:val="22"/>
                <w:szCs w:val="22"/>
              </w:rPr>
              <w:t>Initial notice</w:t>
            </w:r>
          </w:p>
        </w:tc>
      </w:tr>
      <w:tr w:rsidRPr="00427E31" w:rsidR="00D50F8A" w:rsidTr="008F356E" w14:paraId="551BCE05" w14:textId="26A60A89">
        <w:trPr>
          <w:trHeight w:val="852"/>
        </w:trPr>
        <w:tc>
          <w:tcPr>
            <w:tcW w:w="1319" w:type="dxa"/>
          </w:tcPr>
          <w:p w:rsidRPr="00427E31" w:rsidR="00D50F8A" w:rsidP="005973D6" w:rsidRDefault="00D50F8A" w14:paraId="435D52CA" w14:textId="77777777">
            <w:pPr>
              <w:spacing w:before="0"/>
              <w:rPr>
                <w:rFonts w:ascii="Century Gothic" w:hAnsi="Century Gothic" w:cstheme="minorHAnsi"/>
                <w:sz w:val="22"/>
                <w:szCs w:val="22"/>
              </w:rPr>
            </w:pPr>
            <w:r w:rsidRPr="00427E31">
              <w:rPr>
                <w:rFonts w:ascii="Century Gothic" w:hAnsi="Century Gothic" w:cstheme="minorHAnsi"/>
                <w:sz w:val="22"/>
                <w:szCs w:val="22"/>
              </w:rPr>
              <w:t>Other providers</w:t>
            </w:r>
          </w:p>
        </w:tc>
        <w:tc>
          <w:tcPr>
            <w:tcW w:w="1658" w:type="dxa"/>
          </w:tcPr>
          <w:p w:rsidRPr="00427E31" w:rsidR="00D50F8A" w:rsidP="005973D6" w:rsidRDefault="00D50F8A" w14:paraId="6E3DE2ED" w14:textId="77777777">
            <w:pPr>
              <w:spacing w:before="0"/>
              <w:rPr>
                <w:rFonts w:ascii="Century Gothic" w:hAnsi="Century Gothic" w:cstheme="minorHAnsi"/>
                <w:sz w:val="22"/>
                <w:szCs w:val="22"/>
              </w:rPr>
            </w:pPr>
            <w:r w:rsidRPr="00427E31">
              <w:rPr>
                <w:rFonts w:ascii="Century Gothic" w:hAnsi="Century Gothic" w:cstheme="minorHAnsi"/>
                <w:sz w:val="22"/>
                <w:szCs w:val="22"/>
              </w:rPr>
              <w:t>Phone and email</w:t>
            </w:r>
          </w:p>
        </w:tc>
        <w:tc>
          <w:tcPr>
            <w:tcW w:w="3544" w:type="dxa"/>
          </w:tcPr>
          <w:p w:rsidRPr="00427E31" w:rsidR="00D50F8A" w:rsidP="0093778B" w:rsidRDefault="00D50F8A" w14:paraId="57378C3E" w14:textId="77777777">
            <w:pPr>
              <w:pStyle w:val="ListParagraph"/>
              <w:numPr>
                <w:ilvl w:val="0"/>
                <w:numId w:val="9"/>
              </w:numPr>
              <w:spacing w:before="0"/>
              <w:ind w:left="305" w:hanging="305"/>
              <w:rPr>
                <w:rFonts w:ascii="Century Gothic" w:hAnsi="Century Gothic" w:cstheme="minorHAnsi"/>
                <w:sz w:val="22"/>
                <w:szCs w:val="22"/>
              </w:rPr>
            </w:pPr>
            <w:r w:rsidRPr="00427E31">
              <w:rPr>
                <w:rFonts w:ascii="Century Gothic" w:hAnsi="Century Gothic" w:cstheme="minorHAnsi"/>
                <w:sz w:val="22"/>
                <w:szCs w:val="22"/>
              </w:rPr>
              <w:t>Status of situation</w:t>
            </w:r>
          </w:p>
          <w:p w:rsidRPr="00427E31" w:rsidR="00D50F8A" w:rsidP="0093778B" w:rsidRDefault="00D50F8A" w14:paraId="090C00F7" w14:textId="77777777">
            <w:pPr>
              <w:pStyle w:val="ListParagraph"/>
              <w:numPr>
                <w:ilvl w:val="0"/>
                <w:numId w:val="9"/>
              </w:numPr>
              <w:spacing w:before="0"/>
              <w:ind w:left="305" w:hanging="305"/>
              <w:rPr>
                <w:rFonts w:ascii="Century Gothic" w:hAnsi="Century Gothic" w:cstheme="minorHAnsi"/>
                <w:sz w:val="22"/>
                <w:szCs w:val="22"/>
              </w:rPr>
            </w:pPr>
            <w:r w:rsidRPr="00427E31">
              <w:rPr>
                <w:rFonts w:ascii="Century Gothic" w:hAnsi="Century Gothic" w:cstheme="minorHAnsi"/>
                <w:sz w:val="22"/>
                <w:szCs w:val="22"/>
              </w:rPr>
              <w:t>How it will impact on their service</w:t>
            </w:r>
          </w:p>
        </w:tc>
        <w:tc>
          <w:tcPr>
            <w:tcW w:w="3068" w:type="dxa"/>
          </w:tcPr>
          <w:p w:rsidRPr="00427E31" w:rsidR="00D50F8A" w:rsidP="005973D6" w:rsidRDefault="00D50F8A" w14:paraId="2C8DC06D" w14:textId="0DF81C32">
            <w:pPr>
              <w:spacing w:before="0"/>
              <w:rPr>
                <w:rFonts w:ascii="Century Gothic" w:hAnsi="Century Gothic" w:cstheme="minorHAnsi"/>
                <w:sz w:val="22"/>
                <w:szCs w:val="22"/>
              </w:rPr>
            </w:pPr>
            <w:r w:rsidRPr="00427E31">
              <w:rPr>
                <w:rFonts w:ascii="Century Gothic" w:hAnsi="Century Gothic" w:cstheme="minorHAnsi"/>
                <w:sz w:val="22"/>
                <w:szCs w:val="22"/>
              </w:rPr>
              <w:t>Initial notice by management then weekly updates</w:t>
            </w:r>
            <w:r w:rsidRPr="00427E31" w:rsidR="008F356E">
              <w:rPr>
                <w:rFonts w:ascii="Century Gothic" w:hAnsi="Century Gothic" w:cstheme="minorHAnsi"/>
                <w:sz w:val="22"/>
                <w:szCs w:val="22"/>
              </w:rPr>
              <w:t xml:space="preserve"> until the situation has normalised</w:t>
            </w:r>
          </w:p>
        </w:tc>
      </w:tr>
      <w:tr w:rsidRPr="00427E31" w:rsidR="00D50F8A" w:rsidTr="001514F3" w14:paraId="41AE793A" w14:textId="4A203ABF">
        <w:trPr>
          <w:trHeight w:val="850"/>
        </w:trPr>
        <w:tc>
          <w:tcPr>
            <w:tcW w:w="1319" w:type="dxa"/>
          </w:tcPr>
          <w:p w:rsidRPr="00427E31" w:rsidR="008F356E" w:rsidP="001514F3" w:rsidRDefault="00D50F8A" w14:paraId="26BB670A" w14:textId="153C414C">
            <w:pPr>
              <w:spacing w:before="0"/>
              <w:rPr>
                <w:rFonts w:ascii="Century Gothic" w:hAnsi="Century Gothic" w:cstheme="minorHAnsi"/>
                <w:bCs/>
                <w:color w:val="000000"/>
                <w:sz w:val="22"/>
                <w:szCs w:val="22"/>
              </w:rPr>
            </w:pPr>
            <w:r w:rsidRPr="00427E31">
              <w:rPr>
                <w:rFonts w:ascii="Century Gothic" w:hAnsi="Century Gothic" w:cstheme="minorHAnsi"/>
                <w:sz w:val="22"/>
                <w:szCs w:val="22"/>
              </w:rPr>
              <w:t>Suppliers and other contractors if need</w:t>
            </w:r>
            <w:r w:rsidRPr="00427E31" w:rsidR="001514F3">
              <w:rPr>
                <w:rFonts w:ascii="Century Gothic" w:hAnsi="Century Gothic" w:cstheme="minorHAnsi"/>
                <w:sz w:val="22"/>
                <w:szCs w:val="22"/>
              </w:rPr>
              <w:t>ed</w:t>
            </w:r>
          </w:p>
        </w:tc>
        <w:tc>
          <w:tcPr>
            <w:tcW w:w="1658" w:type="dxa"/>
          </w:tcPr>
          <w:p w:rsidRPr="00427E31" w:rsidR="00D50F8A" w:rsidP="005973D6" w:rsidRDefault="00D50F8A" w14:paraId="7E6CC092" w14:textId="77777777">
            <w:pPr>
              <w:spacing w:before="0"/>
              <w:rPr>
                <w:rFonts w:ascii="Century Gothic" w:hAnsi="Century Gothic" w:cstheme="minorHAnsi"/>
                <w:sz w:val="22"/>
                <w:szCs w:val="22"/>
              </w:rPr>
            </w:pPr>
            <w:r w:rsidRPr="00427E31">
              <w:rPr>
                <w:rFonts w:ascii="Century Gothic" w:hAnsi="Century Gothic" w:cstheme="minorHAnsi"/>
                <w:sz w:val="22"/>
                <w:szCs w:val="22"/>
              </w:rPr>
              <w:t>Phone and email</w:t>
            </w:r>
          </w:p>
        </w:tc>
        <w:tc>
          <w:tcPr>
            <w:tcW w:w="3544" w:type="dxa"/>
          </w:tcPr>
          <w:p w:rsidRPr="00427E31" w:rsidR="00D50F8A" w:rsidP="0093778B" w:rsidRDefault="00D50F8A" w14:paraId="2D24AE5B" w14:textId="77777777">
            <w:pPr>
              <w:pStyle w:val="ListParagraph"/>
              <w:numPr>
                <w:ilvl w:val="0"/>
                <w:numId w:val="9"/>
              </w:numPr>
              <w:spacing w:before="0"/>
              <w:ind w:left="305" w:hanging="305"/>
              <w:rPr>
                <w:rFonts w:ascii="Century Gothic" w:hAnsi="Century Gothic" w:cstheme="minorHAnsi"/>
                <w:sz w:val="22"/>
                <w:szCs w:val="22"/>
              </w:rPr>
            </w:pPr>
            <w:r w:rsidRPr="00427E31">
              <w:rPr>
                <w:rFonts w:ascii="Century Gothic" w:hAnsi="Century Gothic" w:cstheme="minorHAnsi"/>
                <w:sz w:val="22"/>
                <w:szCs w:val="22"/>
              </w:rPr>
              <w:t>Status of situation</w:t>
            </w:r>
          </w:p>
          <w:p w:rsidRPr="00427E31" w:rsidR="00D50F8A" w:rsidP="0093778B" w:rsidRDefault="00D50F8A" w14:paraId="7341A2B6" w14:textId="77777777">
            <w:pPr>
              <w:pStyle w:val="ListParagraph"/>
              <w:numPr>
                <w:ilvl w:val="0"/>
                <w:numId w:val="9"/>
              </w:numPr>
              <w:spacing w:before="0"/>
              <w:ind w:left="305" w:hanging="305"/>
              <w:rPr>
                <w:rFonts w:ascii="Century Gothic" w:hAnsi="Century Gothic" w:cstheme="minorHAnsi"/>
                <w:sz w:val="22"/>
                <w:szCs w:val="22"/>
              </w:rPr>
            </w:pPr>
            <w:r w:rsidRPr="00427E31">
              <w:rPr>
                <w:rFonts w:ascii="Century Gothic" w:hAnsi="Century Gothic" w:cstheme="minorHAnsi"/>
                <w:sz w:val="22"/>
                <w:szCs w:val="22"/>
              </w:rPr>
              <w:t>Alternative arrangement</w:t>
            </w:r>
          </w:p>
        </w:tc>
        <w:tc>
          <w:tcPr>
            <w:tcW w:w="3068" w:type="dxa"/>
          </w:tcPr>
          <w:p w:rsidRPr="00427E31" w:rsidR="00D50F8A" w:rsidP="005973D6" w:rsidRDefault="00D50F8A" w14:paraId="380C0F29" w14:textId="77777777">
            <w:pPr>
              <w:spacing w:before="0"/>
              <w:rPr>
                <w:rFonts w:ascii="Century Gothic" w:hAnsi="Century Gothic" w:cstheme="minorHAnsi"/>
                <w:sz w:val="22"/>
                <w:szCs w:val="22"/>
              </w:rPr>
            </w:pPr>
            <w:r w:rsidRPr="00427E31">
              <w:rPr>
                <w:rFonts w:ascii="Century Gothic" w:hAnsi="Century Gothic" w:cstheme="minorHAnsi"/>
                <w:sz w:val="22"/>
                <w:szCs w:val="22"/>
              </w:rPr>
              <w:t>Initial notice and updates as needed</w:t>
            </w:r>
          </w:p>
        </w:tc>
      </w:tr>
    </w:tbl>
    <w:p w:rsidRPr="00427E31" w:rsidR="00DF5B80" w:rsidP="008F356E" w:rsidRDefault="00DF5B80" w14:paraId="7E720D22" w14:textId="77777777">
      <w:pPr>
        <w:pStyle w:val="Heading1"/>
        <w:ind w:left="-142"/>
        <w:rPr>
          <w:rFonts w:ascii="Century Gothic" w:hAnsi="Century Gothic"/>
          <w:b/>
          <w:bCs/>
          <w:color w:val="000000" w:themeColor="text1"/>
          <w:sz w:val="22"/>
          <w:szCs w:val="22"/>
        </w:rPr>
      </w:pPr>
      <w:bookmarkStart w:name="_Toc300919354" w:id="15"/>
      <w:bookmarkStart w:name="_Toc358019171" w:id="16"/>
      <w:bookmarkStart w:name="_Toc92974114" w:id="17"/>
      <w:bookmarkEnd w:id="11"/>
      <w:bookmarkEnd w:id="12"/>
      <w:r w:rsidRPr="00427E31">
        <w:rPr>
          <w:rFonts w:ascii="Century Gothic" w:hAnsi="Century Gothic"/>
          <w:b/>
          <w:bCs/>
          <w:color w:val="000000" w:themeColor="text1"/>
          <w:sz w:val="22"/>
          <w:szCs w:val="22"/>
        </w:rPr>
        <w:t>Emergency team roles &amp; responsibilities</w:t>
      </w:r>
      <w:bookmarkEnd w:id="15"/>
      <w:bookmarkEnd w:id="16"/>
      <w:bookmarkEnd w:id="17"/>
    </w:p>
    <w:tbl>
      <w:tblPr>
        <w:tblStyle w:val="TableClassic4"/>
        <w:tblW w:w="9923" w:type="dxa"/>
        <w:tblInd w:w="-145" w:type="dxa"/>
        <w:tbl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insideH w:val="single" w:color="BFBFBF" w:themeColor="background1" w:themeShade="BF" w:sz="2" w:space="0"/>
          <w:insideV w:val="single" w:color="BFBFBF" w:themeColor="background1" w:themeShade="BF" w:sz="2" w:space="0"/>
        </w:tblBorders>
        <w:tblLayout w:type="fixed"/>
        <w:tblLook w:val="0000" w:firstRow="0" w:lastRow="0" w:firstColumn="0" w:lastColumn="0" w:noHBand="0" w:noVBand="0"/>
        <w:tblDescription w:val="A table with space to enter details of responsibilities, the person responsible, email contact and Phone/Mobile numbers of the First Aid Officer, Chief Fire Warden and Fire Warden."/>
      </w:tblPr>
      <w:tblGrid>
        <w:gridCol w:w="1560"/>
        <w:gridCol w:w="8363"/>
      </w:tblGrid>
      <w:tr w:rsidRPr="00427E31" w:rsidR="00D65525" w:rsidTr="18E43B37" w14:paraId="7E720D28" w14:textId="77777777">
        <w:trPr>
          <w:cantSplit/>
          <w:trHeight w:val="306"/>
          <w:tblHeader/>
        </w:trPr>
        <w:tc>
          <w:tcPr>
            <w:cnfStyle w:val="000010000000" w:firstRow="0" w:lastRow="0" w:firstColumn="0" w:lastColumn="0" w:oddVBand="1" w:evenVBand="0" w:oddHBand="0" w:evenHBand="0" w:firstRowFirstColumn="0" w:firstRowLastColumn="0" w:lastRowFirstColumn="0" w:lastRowLastColumn="0"/>
            <w:tcW w:w="1560" w:type="dxa"/>
            <w:shd w:val="clear" w:color="auto" w:fill="F2F2F2" w:themeFill="background1" w:themeFillShade="F2"/>
            <w:tcMar/>
          </w:tcPr>
          <w:p w:rsidRPr="00427E31" w:rsidR="00BD5A2C" w:rsidP="00730516" w:rsidRDefault="00BD5A2C" w14:paraId="7E720D23" w14:textId="77777777">
            <w:pPr>
              <w:pStyle w:val="TableHeading"/>
              <w:spacing w:line="276" w:lineRule="auto"/>
              <w:rPr>
                <w:rFonts w:ascii="Century Gothic" w:hAnsi="Century Gothic" w:cstheme="minorHAnsi"/>
                <w:sz w:val="22"/>
                <w:szCs w:val="22"/>
              </w:rPr>
            </w:pPr>
            <w:r w:rsidRPr="00427E31">
              <w:rPr>
                <w:rFonts w:ascii="Century Gothic" w:hAnsi="Century Gothic" w:cstheme="minorHAnsi"/>
                <w:sz w:val="22"/>
                <w:szCs w:val="22"/>
              </w:rPr>
              <w:t>Role</w:t>
            </w:r>
          </w:p>
        </w:tc>
        <w:tc>
          <w:tcPr>
            <w:cnfStyle w:val="000001000000" w:firstRow="0" w:lastRow="0" w:firstColumn="0" w:lastColumn="0" w:oddVBand="0" w:evenVBand="1" w:oddHBand="0" w:evenHBand="0" w:firstRowFirstColumn="0" w:firstRowLastColumn="0" w:lastRowFirstColumn="0" w:lastRowLastColumn="0"/>
            <w:tcW w:w="8363" w:type="dxa"/>
            <w:shd w:val="clear" w:color="auto" w:fill="F2F2F2" w:themeFill="background1" w:themeFillShade="F2"/>
            <w:tcMar/>
          </w:tcPr>
          <w:p w:rsidRPr="00427E31" w:rsidR="00BD5A2C" w:rsidP="00730516" w:rsidRDefault="00BD5A2C" w14:paraId="7E720D24" w14:textId="77777777">
            <w:pPr>
              <w:pStyle w:val="TableHeading"/>
              <w:spacing w:line="276" w:lineRule="auto"/>
              <w:rPr>
                <w:rFonts w:ascii="Century Gothic" w:hAnsi="Century Gothic" w:cstheme="minorHAnsi"/>
                <w:sz w:val="22"/>
                <w:szCs w:val="22"/>
              </w:rPr>
            </w:pPr>
            <w:r w:rsidRPr="00427E31">
              <w:rPr>
                <w:rFonts w:ascii="Century Gothic" w:hAnsi="Century Gothic" w:cstheme="minorHAnsi"/>
                <w:sz w:val="22"/>
                <w:szCs w:val="22"/>
              </w:rPr>
              <w:t>Details of responsibilities</w:t>
            </w:r>
          </w:p>
        </w:tc>
      </w:tr>
      <w:tr w:rsidRPr="00427E31" w:rsidR="00D65525" w:rsidTr="18E43B37" w14:paraId="03D3EBC2" w14:textId="77777777">
        <w:trPr>
          <w:cantSplit/>
          <w:trHeight w:val="279"/>
        </w:trPr>
        <w:tc>
          <w:tcPr>
            <w:cnfStyle w:val="000010000000" w:firstRow="0" w:lastRow="0" w:firstColumn="0" w:lastColumn="0" w:oddVBand="1" w:evenVBand="0" w:oddHBand="0" w:evenHBand="0" w:firstRowFirstColumn="0" w:firstRowLastColumn="0" w:lastRowFirstColumn="0" w:lastRowLastColumn="0"/>
            <w:tcW w:w="1560" w:type="dxa"/>
            <w:tcMar/>
          </w:tcPr>
          <w:p w:rsidRPr="00427E31" w:rsidR="00D65525" w:rsidP="00A62A5F" w:rsidRDefault="00D65525" w14:paraId="0E4D8E45" w14:textId="77777777">
            <w:pPr>
              <w:pStyle w:val="TableText"/>
              <w:spacing w:line="276" w:lineRule="auto"/>
              <w:rPr>
                <w:rFonts w:ascii="Century Gothic" w:hAnsi="Century Gothic" w:cstheme="minorHAnsi"/>
                <w:bCs/>
                <w:color w:val="000000"/>
                <w:sz w:val="22"/>
                <w:szCs w:val="22"/>
              </w:rPr>
            </w:pPr>
            <w:r w:rsidRPr="00427E31">
              <w:rPr>
                <w:rFonts w:ascii="Century Gothic" w:hAnsi="Century Gothic" w:cstheme="minorHAnsi"/>
                <w:bCs/>
                <w:color w:val="000000"/>
                <w:sz w:val="22"/>
                <w:szCs w:val="22"/>
              </w:rPr>
              <w:t>Staff members</w:t>
            </w:r>
          </w:p>
        </w:tc>
        <w:tc>
          <w:tcPr>
            <w:cnfStyle w:val="000001000000" w:firstRow="0" w:lastRow="0" w:firstColumn="0" w:lastColumn="0" w:oddVBand="0" w:evenVBand="1" w:oddHBand="0" w:evenHBand="0" w:firstRowFirstColumn="0" w:firstRowLastColumn="0" w:lastRowFirstColumn="0" w:lastRowLastColumn="0"/>
            <w:tcW w:w="8363" w:type="dxa"/>
            <w:tcMar/>
          </w:tcPr>
          <w:p w:rsidRPr="00427E31" w:rsidR="00D65525" w:rsidP="00A62A5F" w:rsidRDefault="00D65525" w14:paraId="505796BA" w14:textId="0F08D16B">
            <w:pPr>
              <w:pStyle w:val="ListBullet"/>
              <w:tabs>
                <w:tab w:val="clear" w:pos="567"/>
                <w:tab w:val="num" w:pos="321"/>
              </w:tabs>
              <w:spacing w:before="80"/>
              <w:ind w:left="321" w:hanging="321"/>
              <w:rPr>
                <w:rFonts w:ascii="Century Gothic" w:hAnsi="Century Gothic" w:cstheme="minorHAnsi"/>
                <w:sz w:val="22"/>
                <w:szCs w:val="22"/>
              </w:rPr>
            </w:pPr>
            <w:r w:rsidRPr="00427E31">
              <w:rPr>
                <w:rFonts w:ascii="Century Gothic" w:hAnsi="Century Gothic" w:cstheme="minorHAnsi"/>
                <w:sz w:val="22"/>
                <w:szCs w:val="22"/>
              </w:rPr>
              <w:t xml:space="preserve">Follow the emergency </w:t>
            </w:r>
            <w:r w:rsidRPr="00427E31" w:rsidR="00C4690D">
              <w:rPr>
                <w:rFonts w:ascii="Century Gothic" w:hAnsi="Century Gothic" w:cstheme="minorHAnsi"/>
                <w:sz w:val="22"/>
                <w:szCs w:val="22"/>
              </w:rPr>
              <w:t xml:space="preserve">and </w:t>
            </w:r>
            <w:r w:rsidRPr="00427E31">
              <w:rPr>
                <w:rFonts w:ascii="Century Gothic" w:hAnsi="Century Gothic" w:cstheme="minorHAnsi"/>
                <w:sz w:val="22"/>
                <w:szCs w:val="22"/>
              </w:rPr>
              <w:t xml:space="preserve">evacuation </w:t>
            </w:r>
            <w:r w:rsidRPr="00427E31" w:rsidR="00C4690D">
              <w:rPr>
                <w:rFonts w:ascii="Century Gothic" w:hAnsi="Century Gothic" w:cstheme="minorHAnsi"/>
                <w:sz w:val="22"/>
                <w:szCs w:val="22"/>
              </w:rPr>
              <w:t>plan</w:t>
            </w:r>
          </w:p>
          <w:p w:rsidRPr="00427E31" w:rsidR="00D65525" w:rsidP="00A62A5F" w:rsidRDefault="00D65525" w14:paraId="4B3E371C" w14:textId="190532B0">
            <w:pPr>
              <w:pStyle w:val="ListBullet"/>
              <w:tabs>
                <w:tab w:val="clear" w:pos="567"/>
                <w:tab w:val="num" w:pos="321"/>
              </w:tabs>
              <w:spacing w:before="80"/>
              <w:ind w:left="321" w:hanging="321"/>
              <w:rPr>
                <w:rFonts w:ascii="Century Gothic" w:hAnsi="Century Gothic" w:cstheme="minorHAnsi"/>
                <w:sz w:val="22"/>
                <w:szCs w:val="22"/>
              </w:rPr>
            </w:pPr>
            <w:r w:rsidRPr="00427E31">
              <w:rPr>
                <w:rFonts w:ascii="Century Gothic" w:hAnsi="Century Gothic" w:cstheme="minorHAnsi"/>
                <w:sz w:val="22"/>
                <w:szCs w:val="22"/>
              </w:rPr>
              <w:t xml:space="preserve">Respond to the direction of their managers or </w:t>
            </w:r>
            <w:r w:rsidRPr="00427E31" w:rsidR="00B940A0">
              <w:rPr>
                <w:rFonts w:ascii="Century Gothic" w:hAnsi="Century Gothic" w:cstheme="minorHAnsi"/>
                <w:sz w:val="22"/>
                <w:szCs w:val="22"/>
              </w:rPr>
              <w:t>Managing Director</w:t>
            </w:r>
          </w:p>
          <w:p w:rsidRPr="00427E31" w:rsidR="00D65525" w:rsidP="00A62A5F" w:rsidRDefault="00D65525" w14:paraId="2CD50956" w14:textId="77777777">
            <w:pPr>
              <w:pStyle w:val="ListBullet"/>
              <w:tabs>
                <w:tab w:val="clear" w:pos="567"/>
                <w:tab w:val="num" w:pos="321"/>
              </w:tabs>
              <w:spacing w:before="80"/>
              <w:ind w:left="321" w:hanging="321"/>
              <w:rPr>
                <w:rFonts w:ascii="Century Gothic" w:hAnsi="Century Gothic" w:cstheme="minorHAnsi"/>
                <w:sz w:val="22"/>
                <w:szCs w:val="22"/>
              </w:rPr>
            </w:pPr>
            <w:r w:rsidRPr="00427E31">
              <w:rPr>
                <w:rFonts w:ascii="Century Gothic" w:hAnsi="Century Gothic" w:cstheme="minorHAnsi"/>
                <w:sz w:val="22"/>
                <w:szCs w:val="22"/>
              </w:rPr>
              <w:t>Ensure the immediate safety of participants and other workers</w:t>
            </w:r>
          </w:p>
        </w:tc>
      </w:tr>
      <w:tr w:rsidRPr="00427E31" w:rsidR="00D65525" w:rsidTr="18E43B37" w14:paraId="15C82A35" w14:textId="77777777">
        <w:trPr>
          <w:cantSplit/>
          <w:trHeight w:val="279"/>
        </w:trPr>
        <w:tc>
          <w:tcPr>
            <w:cnfStyle w:val="000010000000" w:firstRow="0" w:lastRow="0" w:firstColumn="0" w:lastColumn="0" w:oddVBand="1" w:evenVBand="0" w:oddHBand="0" w:evenHBand="0" w:firstRowFirstColumn="0" w:firstRowLastColumn="0" w:lastRowFirstColumn="0" w:lastRowLastColumn="0"/>
            <w:tcW w:w="1560" w:type="dxa"/>
            <w:tcMar/>
          </w:tcPr>
          <w:p w:rsidRPr="00427E31" w:rsidR="00D65525" w:rsidP="00A62A5F" w:rsidRDefault="00D65525" w14:paraId="49D38C1F" w14:textId="77777777">
            <w:pPr>
              <w:pStyle w:val="TableText"/>
              <w:spacing w:line="276" w:lineRule="auto"/>
              <w:rPr>
                <w:rFonts w:ascii="Century Gothic" w:hAnsi="Century Gothic" w:cstheme="minorHAnsi"/>
                <w:bCs/>
                <w:color w:val="000000"/>
                <w:sz w:val="22"/>
                <w:szCs w:val="22"/>
              </w:rPr>
            </w:pPr>
            <w:r w:rsidRPr="00427E31">
              <w:rPr>
                <w:rFonts w:ascii="Century Gothic" w:hAnsi="Century Gothic" w:cstheme="minorHAnsi"/>
                <w:bCs/>
                <w:color w:val="000000"/>
                <w:sz w:val="22"/>
                <w:szCs w:val="22"/>
              </w:rPr>
              <w:lastRenderedPageBreak/>
              <w:t>Managers</w:t>
            </w:r>
          </w:p>
        </w:tc>
        <w:tc>
          <w:tcPr>
            <w:cnfStyle w:val="000001000000" w:firstRow="0" w:lastRow="0" w:firstColumn="0" w:lastColumn="0" w:oddVBand="0" w:evenVBand="1" w:oddHBand="0" w:evenHBand="0" w:firstRowFirstColumn="0" w:firstRowLastColumn="0" w:lastRowFirstColumn="0" w:lastRowLastColumn="0"/>
            <w:tcW w:w="8363" w:type="dxa"/>
            <w:tcMar/>
          </w:tcPr>
          <w:p w:rsidRPr="00427E31" w:rsidR="00D65525" w:rsidP="00A62A5F" w:rsidRDefault="00D65525" w14:paraId="53B368E3" w14:textId="73A643A2">
            <w:pPr>
              <w:pStyle w:val="ListBullet"/>
              <w:tabs>
                <w:tab w:val="clear" w:pos="567"/>
                <w:tab w:val="num" w:pos="321"/>
              </w:tabs>
              <w:spacing w:before="80"/>
              <w:ind w:left="321" w:hanging="321"/>
              <w:rPr>
                <w:rFonts w:ascii="Century Gothic" w:hAnsi="Century Gothic" w:cstheme="minorHAnsi"/>
                <w:sz w:val="22"/>
                <w:szCs w:val="22"/>
              </w:rPr>
            </w:pPr>
            <w:r w:rsidRPr="00427E31">
              <w:rPr>
                <w:rFonts w:ascii="Century Gothic" w:hAnsi="Century Gothic" w:cstheme="minorHAnsi"/>
                <w:sz w:val="22"/>
                <w:szCs w:val="22"/>
              </w:rPr>
              <w:t xml:space="preserve">Follow the </w:t>
            </w:r>
            <w:r w:rsidRPr="00427E31" w:rsidR="00C4690D">
              <w:rPr>
                <w:rFonts w:ascii="Century Gothic" w:hAnsi="Century Gothic" w:cstheme="minorHAnsi"/>
                <w:sz w:val="22"/>
                <w:szCs w:val="22"/>
              </w:rPr>
              <w:t>emergency and evacuation plan</w:t>
            </w:r>
          </w:p>
          <w:p w:rsidRPr="00427E31" w:rsidR="00D65525" w:rsidP="00A62A5F" w:rsidRDefault="00D65525" w14:paraId="24CBAE53" w14:textId="0E8EF824">
            <w:pPr>
              <w:pStyle w:val="ListBullet"/>
              <w:tabs>
                <w:tab w:val="clear" w:pos="567"/>
                <w:tab w:val="num" w:pos="321"/>
              </w:tabs>
              <w:spacing w:before="80"/>
              <w:ind w:left="321" w:hanging="321"/>
              <w:rPr>
                <w:rFonts w:ascii="Century Gothic" w:hAnsi="Century Gothic" w:cstheme="minorHAnsi"/>
                <w:sz w:val="22"/>
                <w:szCs w:val="22"/>
              </w:rPr>
            </w:pPr>
            <w:r w:rsidRPr="00427E31">
              <w:rPr>
                <w:rFonts w:ascii="Century Gothic" w:hAnsi="Century Gothic" w:cstheme="minorHAnsi"/>
                <w:sz w:val="22"/>
                <w:szCs w:val="22"/>
              </w:rPr>
              <w:t xml:space="preserve">Respond to the </w:t>
            </w:r>
            <w:r w:rsidRPr="00427E31" w:rsidR="00B940A0">
              <w:rPr>
                <w:rFonts w:ascii="Century Gothic" w:hAnsi="Century Gothic" w:cstheme="minorHAnsi"/>
                <w:sz w:val="22"/>
                <w:szCs w:val="22"/>
              </w:rPr>
              <w:t>Managing Director</w:t>
            </w:r>
            <w:r w:rsidRPr="00427E31">
              <w:rPr>
                <w:rFonts w:ascii="Century Gothic" w:hAnsi="Century Gothic" w:cstheme="minorHAnsi"/>
                <w:sz w:val="22"/>
                <w:szCs w:val="22"/>
              </w:rPr>
              <w:t>’s requests for information and updates</w:t>
            </w:r>
          </w:p>
          <w:p w:rsidRPr="00427E31" w:rsidR="00D65525" w:rsidP="00A62A5F" w:rsidRDefault="00D65525" w14:paraId="34EB622C" w14:textId="22785673">
            <w:pPr>
              <w:pStyle w:val="ListBullet"/>
              <w:tabs>
                <w:tab w:val="clear" w:pos="567"/>
                <w:tab w:val="num" w:pos="321"/>
              </w:tabs>
              <w:spacing w:before="80"/>
              <w:ind w:left="321" w:hanging="321"/>
              <w:rPr>
                <w:rFonts w:ascii="Century Gothic" w:hAnsi="Century Gothic" w:cstheme="minorHAnsi"/>
                <w:sz w:val="22"/>
                <w:szCs w:val="22"/>
              </w:rPr>
            </w:pPr>
            <w:r w:rsidRPr="00427E31">
              <w:rPr>
                <w:rFonts w:ascii="Century Gothic" w:hAnsi="Century Gothic" w:cstheme="minorHAnsi"/>
                <w:sz w:val="22"/>
                <w:szCs w:val="22"/>
              </w:rPr>
              <w:t xml:space="preserve">Advise the </w:t>
            </w:r>
            <w:r w:rsidRPr="00427E31" w:rsidR="00B940A0">
              <w:rPr>
                <w:rFonts w:ascii="Century Gothic" w:hAnsi="Century Gothic" w:cstheme="minorHAnsi"/>
                <w:sz w:val="22"/>
                <w:szCs w:val="22"/>
              </w:rPr>
              <w:t>Managing Director</w:t>
            </w:r>
            <w:r w:rsidRPr="00427E31">
              <w:rPr>
                <w:rFonts w:ascii="Century Gothic" w:hAnsi="Century Gothic" w:cstheme="minorHAnsi"/>
                <w:sz w:val="22"/>
                <w:szCs w:val="22"/>
              </w:rPr>
              <w:t xml:space="preserve"> of emerging risks or issues</w:t>
            </w:r>
          </w:p>
          <w:p w:rsidRPr="00427E31" w:rsidR="00D65525" w:rsidP="00A62A5F" w:rsidRDefault="00D65525" w14:paraId="4521F86B" w14:textId="77777777">
            <w:pPr>
              <w:pStyle w:val="ListBullet"/>
              <w:tabs>
                <w:tab w:val="clear" w:pos="567"/>
                <w:tab w:val="num" w:pos="321"/>
              </w:tabs>
              <w:spacing w:before="80"/>
              <w:ind w:left="321" w:hanging="321"/>
              <w:rPr>
                <w:rFonts w:ascii="Century Gothic" w:hAnsi="Century Gothic" w:cstheme="minorHAnsi"/>
                <w:sz w:val="22"/>
                <w:szCs w:val="22"/>
              </w:rPr>
            </w:pPr>
            <w:r w:rsidRPr="00427E31">
              <w:rPr>
                <w:rFonts w:ascii="Century Gothic" w:hAnsi="Century Gothic" w:cstheme="minorHAnsi"/>
                <w:sz w:val="22"/>
                <w:szCs w:val="22"/>
              </w:rPr>
              <w:t>Provide support and guidance to workers when responding to critical situations</w:t>
            </w:r>
          </w:p>
          <w:p w:rsidRPr="00427E31" w:rsidR="00D65525" w:rsidP="00A62A5F" w:rsidRDefault="00D65525" w14:paraId="4343F0D2" w14:textId="77777777">
            <w:pPr>
              <w:pStyle w:val="ListBullet"/>
              <w:tabs>
                <w:tab w:val="clear" w:pos="567"/>
                <w:tab w:val="num" w:pos="321"/>
              </w:tabs>
              <w:spacing w:before="80"/>
              <w:ind w:left="321" w:hanging="321"/>
              <w:rPr>
                <w:rFonts w:ascii="Century Gothic" w:hAnsi="Century Gothic" w:cstheme="minorHAnsi"/>
                <w:sz w:val="22"/>
                <w:szCs w:val="22"/>
              </w:rPr>
            </w:pPr>
            <w:r w:rsidRPr="00427E31">
              <w:rPr>
                <w:rFonts w:ascii="Century Gothic" w:hAnsi="Century Gothic" w:cstheme="minorHAnsi"/>
                <w:sz w:val="22"/>
                <w:szCs w:val="22"/>
              </w:rPr>
              <w:t>Arrange contingent or back-up staffing where required</w:t>
            </w:r>
          </w:p>
          <w:p w:rsidRPr="00427E31" w:rsidR="00D65525" w:rsidP="00A62A5F" w:rsidRDefault="00D65525" w14:paraId="207A7ADD" w14:textId="77777777">
            <w:pPr>
              <w:pStyle w:val="ListBullet"/>
              <w:tabs>
                <w:tab w:val="clear" w:pos="567"/>
                <w:tab w:val="num" w:pos="321"/>
              </w:tabs>
              <w:spacing w:before="80"/>
              <w:ind w:left="321" w:hanging="321"/>
              <w:rPr>
                <w:rFonts w:ascii="Century Gothic" w:hAnsi="Century Gothic" w:cstheme="minorHAnsi"/>
                <w:sz w:val="22"/>
                <w:szCs w:val="22"/>
              </w:rPr>
            </w:pPr>
            <w:r w:rsidRPr="00427E31">
              <w:rPr>
                <w:rFonts w:ascii="Century Gothic" w:hAnsi="Century Gothic" w:cstheme="minorHAnsi"/>
                <w:sz w:val="22"/>
                <w:szCs w:val="22"/>
              </w:rPr>
              <w:t>Provide the primary point of contact for family members and carers</w:t>
            </w:r>
          </w:p>
        </w:tc>
      </w:tr>
      <w:tr w:rsidRPr="00427E31" w:rsidR="00BD5A2C" w:rsidTr="18E43B37" w14:paraId="7E720D32" w14:textId="77777777">
        <w:trPr>
          <w:cantSplit/>
          <w:trHeight w:val="1491"/>
        </w:trPr>
        <w:tc>
          <w:tcPr>
            <w:cnfStyle w:val="000010000000" w:firstRow="0" w:lastRow="0" w:firstColumn="0" w:lastColumn="0" w:oddVBand="1" w:evenVBand="0" w:oddHBand="0" w:evenHBand="0" w:firstRowFirstColumn="0" w:firstRowLastColumn="0" w:lastRowFirstColumn="0" w:lastRowLastColumn="0"/>
            <w:tcW w:w="1560" w:type="dxa"/>
            <w:tcMar/>
          </w:tcPr>
          <w:p w:rsidRPr="00427E31" w:rsidR="00BD5A2C" w:rsidP="00730516" w:rsidRDefault="00B940A0" w14:paraId="10B0B15B" w14:textId="7DD929B0">
            <w:pPr>
              <w:pStyle w:val="TableText"/>
              <w:spacing w:line="276" w:lineRule="auto"/>
              <w:rPr>
                <w:rFonts w:ascii="Century Gothic" w:hAnsi="Century Gothic" w:cstheme="minorHAnsi"/>
                <w:bCs/>
                <w:color w:val="000000"/>
                <w:sz w:val="22"/>
                <w:szCs w:val="22"/>
              </w:rPr>
            </w:pPr>
            <w:r w:rsidRPr="00427E31">
              <w:rPr>
                <w:rFonts w:ascii="Century Gothic" w:hAnsi="Century Gothic" w:cstheme="minorHAnsi"/>
                <w:bCs/>
                <w:color w:val="000000"/>
                <w:sz w:val="22"/>
                <w:szCs w:val="22"/>
              </w:rPr>
              <w:t>Managing Director</w:t>
            </w:r>
          </w:p>
          <w:p w:rsidRPr="00427E31" w:rsidR="008F356E" w:rsidP="008F356E" w:rsidRDefault="008F356E" w14:paraId="7CAFE478" w14:textId="77777777">
            <w:pPr>
              <w:rPr>
                <w:rFonts w:ascii="Century Gothic" w:hAnsi="Century Gothic"/>
                <w:sz w:val="22"/>
                <w:szCs w:val="22"/>
              </w:rPr>
            </w:pPr>
          </w:p>
          <w:p w:rsidRPr="00427E31" w:rsidR="008F356E" w:rsidP="008F356E" w:rsidRDefault="008F356E" w14:paraId="7E720D29" w14:textId="61E9DA00">
            <w:pPr>
              <w:rPr>
                <w:rFonts w:ascii="Century Gothic" w:hAnsi="Century Gothic"/>
                <w:sz w:val="22"/>
                <w:szCs w:val="22"/>
              </w:rPr>
            </w:pPr>
          </w:p>
        </w:tc>
        <w:tc>
          <w:tcPr>
            <w:cnfStyle w:val="000001000000" w:firstRow="0" w:lastRow="0" w:firstColumn="0" w:lastColumn="0" w:oddVBand="0" w:evenVBand="1" w:oddHBand="0" w:evenHBand="0" w:firstRowFirstColumn="0" w:firstRowLastColumn="0" w:lastRowFirstColumn="0" w:lastRowLastColumn="0"/>
            <w:tcW w:w="8363" w:type="dxa"/>
            <w:tcMar/>
          </w:tcPr>
          <w:p w:rsidRPr="00427E31" w:rsidR="00BD5A2C" w:rsidP="00BD5A2C" w:rsidRDefault="00BD5A2C" w14:paraId="777CD3EA" w14:textId="5963B70F">
            <w:pPr>
              <w:pStyle w:val="ListBullet"/>
              <w:tabs>
                <w:tab w:val="clear" w:pos="567"/>
                <w:tab w:val="num" w:pos="321"/>
              </w:tabs>
              <w:spacing w:before="80"/>
              <w:ind w:left="321" w:hanging="321"/>
              <w:rPr>
                <w:rFonts w:ascii="Century Gothic" w:hAnsi="Century Gothic" w:cstheme="minorHAnsi"/>
                <w:sz w:val="22"/>
                <w:szCs w:val="22"/>
              </w:rPr>
            </w:pPr>
            <w:r w:rsidRPr="00427E31">
              <w:rPr>
                <w:rFonts w:ascii="Century Gothic" w:hAnsi="Century Gothic" w:cstheme="minorHAnsi"/>
                <w:sz w:val="22"/>
                <w:szCs w:val="22"/>
              </w:rPr>
              <w:t>Oversight activation of the plan</w:t>
            </w:r>
            <w:r w:rsidRPr="00427E31" w:rsidR="00C4690D">
              <w:rPr>
                <w:rFonts w:ascii="Century Gothic" w:hAnsi="Century Gothic" w:cstheme="minorHAnsi"/>
                <w:sz w:val="22"/>
                <w:szCs w:val="22"/>
              </w:rPr>
              <w:t xml:space="preserve"> and monitor emerging risks throughout the event</w:t>
            </w:r>
          </w:p>
          <w:p w:rsidRPr="00427E31" w:rsidR="00BD5A2C" w:rsidP="00BD5A2C" w:rsidRDefault="00BD5A2C" w14:paraId="1251C79C" w14:textId="717E910E">
            <w:pPr>
              <w:pStyle w:val="ListBullet"/>
              <w:tabs>
                <w:tab w:val="clear" w:pos="567"/>
                <w:tab w:val="num" w:pos="321"/>
              </w:tabs>
              <w:spacing w:before="80"/>
              <w:ind w:left="321" w:hanging="321"/>
              <w:rPr>
                <w:rFonts w:ascii="Century Gothic" w:hAnsi="Century Gothic" w:cstheme="minorHAnsi"/>
                <w:sz w:val="22"/>
                <w:szCs w:val="22"/>
              </w:rPr>
            </w:pPr>
            <w:r w:rsidRPr="00427E31">
              <w:rPr>
                <w:rFonts w:ascii="Century Gothic" w:hAnsi="Century Gothic" w:cstheme="minorHAnsi"/>
                <w:sz w:val="22"/>
                <w:szCs w:val="22"/>
              </w:rPr>
              <w:t>Adjust the plan according to the changing situation and communicates to all stakeholders</w:t>
            </w:r>
          </w:p>
          <w:p w:rsidRPr="00427E31" w:rsidR="00BD5A2C" w:rsidP="00BD5A2C" w:rsidRDefault="00BD5A2C" w14:paraId="109340CB" w14:textId="4FF90BAF">
            <w:pPr>
              <w:pStyle w:val="ListBullet"/>
              <w:tabs>
                <w:tab w:val="clear" w:pos="567"/>
                <w:tab w:val="num" w:pos="321"/>
              </w:tabs>
              <w:spacing w:before="80"/>
              <w:ind w:left="321" w:hanging="321"/>
              <w:rPr>
                <w:rFonts w:ascii="Century Gothic" w:hAnsi="Century Gothic" w:cstheme="minorHAnsi"/>
                <w:sz w:val="22"/>
                <w:szCs w:val="22"/>
              </w:rPr>
            </w:pPr>
            <w:r w:rsidRPr="00427E31">
              <w:rPr>
                <w:rFonts w:ascii="Century Gothic" w:hAnsi="Century Gothic" w:cstheme="minorHAnsi"/>
                <w:sz w:val="22"/>
                <w:szCs w:val="22"/>
              </w:rPr>
              <w:t>Report</w:t>
            </w:r>
            <w:r w:rsidRPr="00427E31" w:rsidR="003F4D92">
              <w:rPr>
                <w:rFonts w:ascii="Century Gothic" w:hAnsi="Century Gothic" w:cstheme="minorHAnsi"/>
                <w:sz w:val="22"/>
                <w:szCs w:val="22"/>
              </w:rPr>
              <w:t xml:space="preserve"> </w:t>
            </w:r>
            <w:r w:rsidRPr="00427E31">
              <w:rPr>
                <w:rFonts w:ascii="Century Gothic" w:hAnsi="Century Gothic" w:cstheme="minorHAnsi"/>
                <w:sz w:val="22"/>
                <w:szCs w:val="22"/>
              </w:rPr>
              <w:t>to and maintains communication updates to regulatory authorities</w:t>
            </w:r>
          </w:p>
          <w:p w:rsidRPr="00427E31" w:rsidR="00BD5A2C" w:rsidP="00BD5A2C" w:rsidRDefault="00BD5A2C" w14:paraId="7E720D2D" w14:textId="729408EC">
            <w:pPr>
              <w:pStyle w:val="ListBullet"/>
              <w:tabs>
                <w:tab w:val="clear" w:pos="567"/>
                <w:tab w:val="num" w:pos="321"/>
              </w:tabs>
              <w:spacing w:before="80"/>
              <w:ind w:left="321" w:hanging="321"/>
              <w:rPr>
                <w:rFonts w:ascii="Century Gothic" w:hAnsi="Century Gothic" w:cstheme="minorHAnsi"/>
                <w:sz w:val="22"/>
                <w:szCs w:val="22"/>
              </w:rPr>
            </w:pPr>
            <w:r w:rsidRPr="00427E31">
              <w:rPr>
                <w:rFonts w:ascii="Century Gothic" w:hAnsi="Century Gothic" w:cstheme="minorHAnsi"/>
                <w:sz w:val="22"/>
                <w:szCs w:val="22"/>
              </w:rPr>
              <w:t>Is the primary media contact</w:t>
            </w:r>
          </w:p>
        </w:tc>
      </w:tr>
    </w:tbl>
    <w:p w:rsidRPr="00427E31" w:rsidR="00FD03EE" w:rsidP="00D65525" w:rsidRDefault="00FD03EE" w14:paraId="7E720D4A" w14:textId="3EA22478">
      <w:pPr>
        <w:pStyle w:val="Heading1"/>
        <w:pBdr>
          <w:bottom w:val="single" w:color="auto" w:sz="6" w:space="1"/>
        </w:pBdr>
        <w:spacing w:before="360"/>
        <w:ind w:left="-142"/>
        <w:rPr>
          <w:rFonts w:ascii="Century Gothic" w:hAnsi="Century Gothic"/>
          <w:color w:val="000000" w:themeColor="text1"/>
          <w:sz w:val="22"/>
          <w:szCs w:val="22"/>
        </w:rPr>
      </w:pPr>
      <w:bookmarkStart w:name="_Toc300919355" w:id="18"/>
      <w:bookmarkStart w:name="_Toc358019172" w:id="19"/>
      <w:bookmarkStart w:name="_Toc92974115" w:id="20"/>
      <w:r w:rsidRPr="00427E31">
        <w:rPr>
          <w:rFonts w:ascii="Century Gothic" w:hAnsi="Century Gothic"/>
          <w:color w:val="000000" w:themeColor="text1"/>
          <w:sz w:val="22"/>
          <w:szCs w:val="22"/>
        </w:rPr>
        <w:t>Recovery</w:t>
      </w:r>
      <w:bookmarkEnd w:id="18"/>
      <w:bookmarkEnd w:id="19"/>
      <w:bookmarkEnd w:id="20"/>
    </w:p>
    <w:p w:rsidRPr="00427E31" w:rsidR="001514F3" w:rsidP="00C4690D" w:rsidRDefault="004F0A37" w14:paraId="6048A014" w14:textId="232D803C">
      <w:pPr>
        <w:spacing w:before="0" w:line="324" w:lineRule="auto"/>
        <w:ind w:left="-142"/>
        <w:rPr>
          <w:rFonts w:ascii="Century Gothic" w:hAnsi="Century Gothic" w:cstheme="minorHAnsi"/>
          <w:sz w:val="22"/>
          <w:szCs w:val="22"/>
        </w:rPr>
      </w:pPr>
      <w:r w:rsidRPr="00427E31">
        <w:rPr>
          <w:rFonts w:ascii="Century Gothic" w:hAnsi="Century Gothic" w:cstheme="minorHAnsi"/>
          <w:sz w:val="22"/>
          <w:szCs w:val="22"/>
        </w:rPr>
        <w:t>How do we get services back to business as usual?</w:t>
      </w:r>
    </w:p>
    <w:tbl>
      <w:tblPr>
        <w:tblStyle w:val="TableClassic4"/>
        <w:tblW w:w="9945" w:type="dxa"/>
        <w:tblInd w:w="-145" w:type="dxa"/>
        <w:tbl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insideH w:val="single" w:color="BFBFBF" w:themeColor="background1" w:themeShade="BF" w:sz="2" w:space="0"/>
          <w:insideV w:val="single" w:color="BFBFBF" w:themeColor="background1" w:themeShade="BF" w:sz="2" w:space="0"/>
        </w:tblBorders>
        <w:tblLayout w:type="fixed"/>
        <w:tblLook w:val="0000" w:firstRow="0" w:lastRow="0" w:firstColumn="0" w:lastColumn="0" w:noHBand="0" w:noVBand="0"/>
        <w:tblDescription w:val="A table with space to enter business impact assessment details (and ranking) under the headings: Damage (List any damage to buildings, assets, stock, documents or surrounding area/community), Impact to business (Describe any direct or indirect impacts the damage will have on your business' critical functions), Severity (High, Medium, Low), Action (Repair, replace, rebuild), Recovery steps (List the steps needed to recover the damage), Resources needed (List the resources needed to recover including any cost estimates, service providers, employees, building materials), Actioned by (Assign someone to each task), and Estimated date of completion (Due date for completion)."/>
      </w:tblPr>
      <w:tblGrid>
        <w:gridCol w:w="993"/>
        <w:gridCol w:w="2835"/>
        <w:gridCol w:w="2134"/>
        <w:gridCol w:w="2260"/>
        <w:gridCol w:w="1723"/>
      </w:tblGrid>
      <w:tr w:rsidRPr="00427E31" w:rsidR="001514F3" w:rsidTr="008E2874" w14:paraId="7E720D56" w14:textId="77777777">
        <w:trPr>
          <w:cantSplit/>
          <w:trHeight w:val="357"/>
          <w:tblHeader/>
        </w:trPr>
        <w:tc>
          <w:tcPr>
            <w:tcW w:w="993" w:type="dxa"/>
            <w:shd w:val="clear" w:color="auto" w:fill="F2F2F2" w:themeFill="background1" w:themeFillShade="F2"/>
          </w:tcPr>
          <w:p w:rsidRPr="00427E31" w:rsidR="001514F3" w:rsidP="00FD03EE" w:rsidRDefault="004F0A37" w14:paraId="7E720D4D" w14:textId="0931DBE2">
            <w:pPr>
              <w:pStyle w:val="TableHeading"/>
              <w:rPr>
                <w:rFonts w:ascii="Century Gothic" w:hAnsi="Century Gothic" w:cstheme="minorHAnsi"/>
                <w:sz w:val="22"/>
                <w:szCs w:val="22"/>
              </w:rPr>
            </w:pPr>
            <w:r w:rsidRPr="00427E31">
              <w:rPr>
                <w:rFonts w:ascii="Century Gothic" w:hAnsi="Century Gothic" w:cstheme="minorHAnsi"/>
                <w:sz w:val="22"/>
                <w:szCs w:val="22"/>
              </w:rPr>
              <w:t xml:space="preserve">Priority </w:t>
            </w:r>
            <w:r w:rsidRPr="00427E31" w:rsidR="001514F3">
              <w:rPr>
                <w:rFonts w:ascii="Century Gothic" w:hAnsi="Century Gothic" w:cstheme="minorHAnsi"/>
                <w:sz w:val="22"/>
                <w:szCs w:val="22"/>
              </w:rPr>
              <w:t>Rank</w:t>
            </w:r>
          </w:p>
        </w:tc>
        <w:tc>
          <w:tcPr>
            <w:tcW w:w="2835" w:type="dxa"/>
            <w:shd w:val="clear" w:color="auto" w:fill="F2F2F2" w:themeFill="background1" w:themeFillShade="F2"/>
          </w:tcPr>
          <w:p w:rsidRPr="00427E31" w:rsidR="001514F3" w:rsidP="00FD03EE" w:rsidRDefault="001514F3" w14:paraId="7E720D4E" w14:textId="3E3ECFAD">
            <w:pPr>
              <w:pStyle w:val="TableHeading"/>
              <w:rPr>
                <w:rFonts w:ascii="Century Gothic" w:hAnsi="Century Gothic" w:cstheme="minorHAnsi"/>
                <w:sz w:val="22"/>
                <w:szCs w:val="22"/>
              </w:rPr>
            </w:pPr>
            <w:r w:rsidRPr="00427E31">
              <w:rPr>
                <w:rFonts w:ascii="Century Gothic" w:hAnsi="Century Gothic" w:cstheme="minorHAnsi"/>
                <w:sz w:val="22"/>
                <w:szCs w:val="22"/>
              </w:rPr>
              <w:t>Damage – what has been the damage?</w:t>
            </w:r>
          </w:p>
        </w:tc>
        <w:tc>
          <w:tcPr>
            <w:tcW w:w="2134" w:type="dxa"/>
            <w:shd w:val="clear" w:color="auto" w:fill="F2F2F2" w:themeFill="background1" w:themeFillShade="F2"/>
          </w:tcPr>
          <w:p w:rsidRPr="00427E31" w:rsidR="001514F3" w:rsidP="00FD03EE" w:rsidRDefault="001514F3" w14:paraId="7E720D52" w14:textId="7F68DF0F">
            <w:pPr>
              <w:pStyle w:val="TableHeading"/>
              <w:rPr>
                <w:rFonts w:ascii="Century Gothic" w:hAnsi="Century Gothic" w:cstheme="minorHAnsi"/>
                <w:sz w:val="22"/>
                <w:szCs w:val="22"/>
              </w:rPr>
            </w:pPr>
            <w:r w:rsidRPr="00427E31">
              <w:rPr>
                <w:rFonts w:ascii="Century Gothic" w:hAnsi="Century Gothic" w:cstheme="minorHAnsi"/>
                <w:sz w:val="22"/>
                <w:szCs w:val="22"/>
              </w:rPr>
              <w:t>Recovery actions</w:t>
            </w:r>
          </w:p>
        </w:tc>
        <w:tc>
          <w:tcPr>
            <w:tcW w:w="2260" w:type="dxa"/>
            <w:shd w:val="clear" w:color="auto" w:fill="F2F2F2" w:themeFill="background1" w:themeFillShade="F2"/>
          </w:tcPr>
          <w:p w:rsidRPr="00427E31" w:rsidR="001514F3" w:rsidP="00FD03EE" w:rsidRDefault="001514F3" w14:paraId="7E720D54" w14:textId="1BA0A443">
            <w:pPr>
              <w:pStyle w:val="TableHeading"/>
              <w:rPr>
                <w:rFonts w:ascii="Century Gothic" w:hAnsi="Century Gothic" w:cstheme="minorHAnsi"/>
                <w:sz w:val="22"/>
                <w:szCs w:val="22"/>
              </w:rPr>
            </w:pPr>
            <w:r w:rsidRPr="00427E31">
              <w:rPr>
                <w:rFonts w:ascii="Century Gothic" w:hAnsi="Century Gothic" w:cstheme="minorHAnsi"/>
                <w:sz w:val="22"/>
                <w:szCs w:val="22"/>
              </w:rPr>
              <w:t xml:space="preserve">Responsibility </w:t>
            </w:r>
          </w:p>
        </w:tc>
        <w:tc>
          <w:tcPr>
            <w:tcW w:w="1723" w:type="dxa"/>
            <w:shd w:val="clear" w:color="auto" w:fill="F2F2F2" w:themeFill="background1" w:themeFillShade="F2"/>
          </w:tcPr>
          <w:p w:rsidRPr="00427E31" w:rsidR="001514F3" w:rsidP="00FD03EE" w:rsidRDefault="001514F3" w14:paraId="7E720D55" w14:textId="77777777">
            <w:pPr>
              <w:pStyle w:val="TableHeading"/>
              <w:rPr>
                <w:rFonts w:ascii="Century Gothic" w:hAnsi="Century Gothic" w:cstheme="minorHAnsi"/>
                <w:sz w:val="22"/>
                <w:szCs w:val="22"/>
              </w:rPr>
            </w:pPr>
            <w:r w:rsidRPr="00427E31">
              <w:rPr>
                <w:rFonts w:ascii="Century Gothic" w:hAnsi="Century Gothic" w:cstheme="minorHAnsi"/>
                <w:sz w:val="22"/>
                <w:szCs w:val="22"/>
              </w:rPr>
              <w:t>Estimated date of completion</w:t>
            </w:r>
          </w:p>
        </w:tc>
      </w:tr>
      <w:tr w:rsidRPr="00427E31" w:rsidR="001514F3" w:rsidTr="008E2874" w14:paraId="7E720D60" w14:textId="77777777">
        <w:trPr>
          <w:cantSplit/>
          <w:trHeight w:val="327"/>
        </w:trPr>
        <w:tc>
          <w:tcPr>
            <w:tcW w:w="993" w:type="dxa"/>
          </w:tcPr>
          <w:p w:rsidRPr="00427E31" w:rsidR="001514F3" w:rsidP="00FD03EE" w:rsidRDefault="001514F3" w14:paraId="7E720D57" w14:textId="6726CA70">
            <w:pPr>
              <w:pStyle w:val="TableText"/>
              <w:rPr>
                <w:rFonts w:ascii="Century Gothic" w:hAnsi="Century Gothic" w:cstheme="minorHAnsi"/>
                <w:sz w:val="22"/>
                <w:szCs w:val="22"/>
              </w:rPr>
            </w:pPr>
            <w:r w:rsidRPr="00427E31">
              <w:rPr>
                <w:rFonts w:ascii="Century Gothic" w:hAnsi="Century Gothic" w:cstheme="minorHAnsi"/>
                <w:sz w:val="22"/>
                <w:szCs w:val="22"/>
              </w:rPr>
              <w:t>1</w:t>
            </w:r>
          </w:p>
        </w:tc>
        <w:tc>
          <w:tcPr>
            <w:tcW w:w="2835" w:type="dxa"/>
          </w:tcPr>
          <w:p w:rsidRPr="00427E31" w:rsidR="001514F3" w:rsidP="00FD03EE" w:rsidRDefault="001514F3" w14:paraId="7E720D58" w14:textId="70037B17">
            <w:pPr>
              <w:pStyle w:val="TableText"/>
              <w:rPr>
                <w:rFonts w:ascii="Century Gothic" w:hAnsi="Century Gothic" w:cstheme="minorHAnsi"/>
                <w:color w:val="000000"/>
                <w:sz w:val="22"/>
                <w:szCs w:val="22"/>
              </w:rPr>
            </w:pPr>
          </w:p>
        </w:tc>
        <w:tc>
          <w:tcPr>
            <w:tcW w:w="2134" w:type="dxa"/>
          </w:tcPr>
          <w:p w:rsidRPr="00427E31" w:rsidR="001514F3" w:rsidP="00FD03EE" w:rsidRDefault="001514F3" w14:paraId="7E720D5C" w14:textId="1281C3A8">
            <w:pPr>
              <w:pStyle w:val="TableText"/>
              <w:rPr>
                <w:rFonts w:ascii="Century Gothic" w:hAnsi="Century Gothic" w:cstheme="minorHAnsi"/>
                <w:color w:val="000000"/>
                <w:sz w:val="22"/>
                <w:szCs w:val="22"/>
              </w:rPr>
            </w:pPr>
          </w:p>
        </w:tc>
        <w:tc>
          <w:tcPr>
            <w:tcW w:w="2260" w:type="dxa"/>
          </w:tcPr>
          <w:p w:rsidRPr="00427E31" w:rsidR="001514F3" w:rsidP="00FD03EE" w:rsidRDefault="001514F3" w14:paraId="7E720D5E" w14:textId="62DA9ED7">
            <w:pPr>
              <w:pStyle w:val="TableText"/>
              <w:rPr>
                <w:rFonts w:ascii="Century Gothic" w:hAnsi="Century Gothic" w:cstheme="minorHAnsi"/>
                <w:color w:val="000000"/>
                <w:sz w:val="22"/>
                <w:szCs w:val="22"/>
              </w:rPr>
            </w:pPr>
          </w:p>
        </w:tc>
        <w:tc>
          <w:tcPr>
            <w:tcW w:w="1723" w:type="dxa"/>
          </w:tcPr>
          <w:p w:rsidRPr="00427E31" w:rsidR="001514F3" w:rsidP="00FD03EE" w:rsidRDefault="001514F3" w14:paraId="7E720D5F" w14:textId="353C3C1B">
            <w:pPr>
              <w:pStyle w:val="TableText"/>
              <w:rPr>
                <w:rFonts w:ascii="Century Gothic" w:hAnsi="Century Gothic" w:cstheme="minorHAnsi"/>
                <w:color w:val="000000"/>
                <w:sz w:val="22"/>
                <w:szCs w:val="22"/>
              </w:rPr>
            </w:pPr>
          </w:p>
        </w:tc>
      </w:tr>
      <w:tr w:rsidRPr="00427E31" w:rsidR="001514F3" w:rsidTr="008E2874" w14:paraId="7E720D6A" w14:textId="77777777">
        <w:trPr>
          <w:cantSplit/>
          <w:trHeight w:val="327"/>
        </w:trPr>
        <w:tc>
          <w:tcPr>
            <w:tcW w:w="993" w:type="dxa"/>
          </w:tcPr>
          <w:p w:rsidRPr="00427E31" w:rsidR="001514F3" w:rsidP="00FD03EE" w:rsidRDefault="001514F3" w14:paraId="7E720D61" w14:textId="56310952">
            <w:pPr>
              <w:pStyle w:val="TableText"/>
              <w:rPr>
                <w:rFonts w:ascii="Century Gothic" w:hAnsi="Century Gothic" w:cstheme="minorHAnsi"/>
                <w:color w:val="000000"/>
                <w:sz w:val="22"/>
                <w:szCs w:val="22"/>
              </w:rPr>
            </w:pPr>
            <w:r w:rsidRPr="00427E31">
              <w:rPr>
                <w:rFonts w:ascii="Century Gothic" w:hAnsi="Century Gothic" w:cstheme="minorHAnsi"/>
                <w:color w:val="000000"/>
                <w:sz w:val="22"/>
                <w:szCs w:val="22"/>
              </w:rPr>
              <w:t>2</w:t>
            </w:r>
          </w:p>
        </w:tc>
        <w:tc>
          <w:tcPr>
            <w:tcW w:w="2835" w:type="dxa"/>
          </w:tcPr>
          <w:p w:rsidRPr="00427E31" w:rsidR="001514F3" w:rsidP="00755847" w:rsidRDefault="001514F3" w14:paraId="7E720D62" w14:textId="60682FC7">
            <w:pPr>
              <w:pStyle w:val="TableText"/>
              <w:rPr>
                <w:rFonts w:ascii="Century Gothic" w:hAnsi="Century Gothic" w:cstheme="minorHAnsi"/>
                <w:color w:val="000000"/>
                <w:sz w:val="22"/>
                <w:szCs w:val="22"/>
              </w:rPr>
            </w:pPr>
          </w:p>
        </w:tc>
        <w:tc>
          <w:tcPr>
            <w:tcW w:w="2134" w:type="dxa"/>
          </w:tcPr>
          <w:p w:rsidRPr="00427E31" w:rsidR="001514F3" w:rsidP="00755847" w:rsidRDefault="001514F3" w14:paraId="7E720D66" w14:textId="29601395">
            <w:pPr>
              <w:pStyle w:val="TableText"/>
              <w:rPr>
                <w:rFonts w:ascii="Century Gothic" w:hAnsi="Century Gothic" w:cstheme="minorHAnsi"/>
                <w:color w:val="000000"/>
                <w:sz w:val="22"/>
                <w:szCs w:val="22"/>
              </w:rPr>
            </w:pPr>
          </w:p>
        </w:tc>
        <w:tc>
          <w:tcPr>
            <w:tcW w:w="2260" w:type="dxa"/>
          </w:tcPr>
          <w:p w:rsidRPr="00427E31" w:rsidR="001514F3" w:rsidP="00755847" w:rsidRDefault="001514F3" w14:paraId="7E720D68" w14:textId="6EAE8794">
            <w:pPr>
              <w:pStyle w:val="TableText"/>
              <w:rPr>
                <w:rFonts w:ascii="Century Gothic" w:hAnsi="Century Gothic" w:cstheme="minorHAnsi"/>
                <w:color w:val="000000"/>
                <w:sz w:val="22"/>
                <w:szCs w:val="22"/>
              </w:rPr>
            </w:pPr>
          </w:p>
        </w:tc>
        <w:tc>
          <w:tcPr>
            <w:tcW w:w="1723" w:type="dxa"/>
          </w:tcPr>
          <w:p w:rsidRPr="00427E31" w:rsidR="001514F3" w:rsidP="00755847" w:rsidRDefault="001514F3" w14:paraId="7E720D69" w14:textId="29E5C475">
            <w:pPr>
              <w:pStyle w:val="TableText"/>
              <w:rPr>
                <w:rFonts w:ascii="Century Gothic" w:hAnsi="Century Gothic" w:cstheme="minorHAnsi"/>
                <w:color w:val="000000"/>
                <w:sz w:val="22"/>
                <w:szCs w:val="22"/>
              </w:rPr>
            </w:pPr>
          </w:p>
        </w:tc>
      </w:tr>
      <w:tr w:rsidRPr="00427E31" w:rsidR="001514F3" w:rsidTr="008E2874" w14:paraId="7E720D74" w14:textId="77777777">
        <w:trPr>
          <w:cantSplit/>
          <w:trHeight w:val="327"/>
        </w:trPr>
        <w:tc>
          <w:tcPr>
            <w:tcW w:w="993" w:type="dxa"/>
          </w:tcPr>
          <w:p w:rsidRPr="00427E31" w:rsidR="001514F3" w:rsidP="00FD03EE" w:rsidRDefault="001514F3" w14:paraId="7E720D6B" w14:textId="323F7870">
            <w:pPr>
              <w:pStyle w:val="TableText"/>
              <w:rPr>
                <w:rFonts w:ascii="Century Gothic" w:hAnsi="Century Gothic" w:cstheme="minorHAnsi"/>
                <w:color w:val="000000"/>
                <w:sz w:val="22"/>
                <w:szCs w:val="22"/>
              </w:rPr>
            </w:pPr>
            <w:r w:rsidRPr="00427E31">
              <w:rPr>
                <w:rFonts w:ascii="Century Gothic" w:hAnsi="Century Gothic" w:cstheme="minorHAnsi"/>
                <w:color w:val="000000"/>
                <w:sz w:val="22"/>
                <w:szCs w:val="22"/>
              </w:rPr>
              <w:t>3</w:t>
            </w:r>
          </w:p>
        </w:tc>
        <w:tc>
          <w:tcPr>
            <w:tcW w:w="2835" w:type="dxa"/>
          </w:tcPr>
          <w:p w:rsidRPr="00427E31" w:rsidR="001514F3" w:rsidP="00755847" w:rsidRDefault="001514F3" w14:paraId="7E720D6C" w14:textId="6719613C">
            <w:pPr>
              <w:pStyle w:val="TableText"/>
              <w:rPr>
                <w:rFonts w:ascii="Century Gothic" w:hAnsi="Century Gothic" w:cstheme="minorHAnsi"/>
                <w:color w:val="000000"/>
                <w:sz w:val="22"/>
                <w:szCs w:val="22"/>
              </w:rPr>
            </w:pPr>
          </w:p>
        </w:tc>
        <w:tc>
          <w:tcPr>
            <w:tcW w:w="2134" w:type="dxa"/>
          </w:tcPr>
          <w:p w:rsidRPr="00427E31" w:rsidR="001514F3" w:rsidP="00755847" w:rsidRDefault="001514F3" w14:paraId="7E720D70" w14:textId="51049A82">
            <w:pPr>
              <w:pStyle w:val="TableText"/>
              <w:rPr>
                <w:rFonts w:ascii="Century Gothic" w:hAnsi="Century Gothic" w:cstheme="minorHAnsi"/>
                <w:color w:val="000000"/>
                <w:sz w:val="22"/>
                <w:szCs w:val="22"/>
              </w:rPr>
            </w:pPr>
          </w:p>
        </w:tc>
        <w:tc>
          <w:tcPr>
            <w:tcW w:w="2260" w:type="dxa"/>
          </w:tcPr>
          <w:p w:rsidRPr="00427E31" w:rsidR="001514F3" w:rsidP="00755847" w:rsidRDefault="001514F3" w14:paraId="7E720D72" w14:textId="655550E9">
            <w:pPr>
              <w:pStyle w:val="TableText"/>
              <w:rPr>
                <w:rFonts w:ascii="Century Gothic" w:hAnsi="Century Gothic" w:cstheme="minorHAnsi"/>
                <w:color w:val="000000"/>
                <w:sz w:val="22"/>
                <w:szCs w:val="22"/>
              </w:rPr>
            </w:pPr>
          </w:p>
        </w:tc>
        <w:tc>
          <w:tcPr>
            <w:tcW w:w="1723" w:type="dxa"/>
          </w:tcPr>
          <w:p w:rsidRPr="00427E31" w:rsidR="001514F3" w:rsidP="00755847" w:rsidRDefault="001514F3" w14:paraId="7E720D73" w14:textId="00E17BC1">
            <w:pPr>
              <w:pStyle w:val="TableText"/>
              <w:rPr>
                <w:rFonts w:ascii="Century Gothic" w:hAnsi="Century Gothic" w:cstheme="minorHAnsi"/>
                <w:color w:val="000000"/>
                <w:sz w:val="22"/>
                <w:szCs w:val="22"/>
              </w:rPr>
            </w:pPr>
          </w:p>
        </w:tc>
      </w:tr>
    </w:tbl>
    <w:p w:rsidRPr="00427E31" w:rsidR="00FD03EE" w:rsidP="001514F3" w:rsidRDefault="00FD03EE" w14:paraId="7E720D76" w14:textId="04C06F33">
      <w:pPr>
        <w:pStyle w:val="Heading1"/>
        <w:ind w:left="-142"/>
        <w:rPr>
          <w:rFonts w:ascii="Century Gothic" w:hAnsi="Century Gothic"/>
          <w:b/>
          <w:bCs/>
          <w:color w:val="000000" w:themeColor="text1"/>
          <w:sz w:val="22"/>
          <w:szCs w:val="22"/>
        </w:rPr>
      </w:pPr>
      <w:bookmarkStart w:name="_Toc300919357" w:id="21"/>
      <w:bookmarkStart w:name="_Toc358019174" w:id="22"/>
      <w:bookmarkStart w:name="_Toc92974116" w:id="23"/>
      <w:r w:rsidRPr="00427E31">
        <w:rPr>
          <w:rFonts w:ascii="Century Gothic" w:hAnsi="Century Gothic"/>
          <w:b/>
          <w:bCs/>
          <w:color w:val="000000" w:themeColor="text1"/>
          <w:sz w:val="22"/>
          <w:szCs w:val="22"/>
        </w:rPr>
        <w:t>Recovery contacts</w:t>
      </w:r>
      <w:bookmarkEnd w:id="21"/>
      <w:bookmarkEnd w:id="22"/>
      <w:bookmarkEnd w:id="23"/>
      <w:r w:rsidRPr="00427E31" w:rsidR="00BD5A2C">
        <w:rPr>
          <w:rFonts w:ascii="Century Gothic" w:hAnsi="Century Gothic"/>
          <w:b/>
          <w:bCs/>
          <w:color w:val="000000" w:themeColor="text1"/>
          <w:sz w:val="22"/>
          <w:szCs w:val="22"/>
        </w:rPr>
        <w:t xml:space="preserve"> </w:t>
      </w:r>
    </w:p>
    <w:tbl>
      <w:tblPr>
        <w:tblStyle w:val="TableClassic4"/>
        <w:tblW w:w="9964" w:type="dxa"/>
        <w:tblInd w:w="-145" w:type="dxa"/>
        <w:tbl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insideH w:val="single" w:color="BFBFBF" w:themeColor="background1" w:themeShade="BF" w:sz="2" w:space="0"/>
          <w:insideV w:val="single" w:color="BFBFBF" w:themeColor="background1" w:themeShade="BF" w:sz="2" w:space="0"/>
        </w:tblBorders>
        <w:tblLayout w:type="fixed"/>
        <w:tblLook w:val="0000" w:firstRow="0" w:lastRow="0" w:firstColumn="0" w:lastColumn="0" w:noHBand="0" w:noVBand="0"/>
        <w:tblDescription w:val="Table with space to list the Organisation Name, Contact, Title and Phone/Mobile number for the contact types: Insurance, Telephone/internet services provider, Bank/building society, Employee, Supplier (Main), Supplier (Backup), Customer, Business advisor, Accountant and Lawyer."/>
      </w:tblPr>
      <w:tblGrid>
        <w:gridCol w:w="1702"/>
        <w:gridCol w:w="2126"/>
        <w:gridCol w:w="2268"/>
        <w:gridCol w:w="1701"/>
        <w:gridCol w:w="2167"/>
      </w:tblGrid>
      <w:tr w:rsidRPr="00427E31" w:rsidR="00D50F8A" w:rsidTr="00D65525" w14:paraId="7E720D7C" w14:textId="77777777">
        <w:trPr>
          <w:cantSplit/>
          <w:trHeight w:val="307"/>
          <w:tblHeader/>
        </w:trPr>
        <w:tc>
          <w:tcPr>
            <w:tcW w:w="1702" w:type="dxa"/>
            <w:shd w:val="clear" w:color="auto" w:fill="F2F2F2" w:themeFill="background1" w:themeFillShade="F2"/>
          </w:tcPr>
          <w:p w:rsidRPr="00427E31" w:rsidR="00FD03EE" w:rsidP="00FD03EE" w:rsidRDefault="00FD03EE" w14:paraId="7E720D77" w14:textId="77777777">
            <w:pPr>
              <w:pStyle w:val="TableHeading"/>
              <w:rPr>
                <w:rFonts w:ascii="Century Gothic" w:hAnsi="Century Gothic" w:cstheme="minorHAnsi"/>
                <w:sz w:val="22"/>
                <w:szCs w:val="22"/>
              </w:rPr>
            </w:pPr>
            <w:r w:rsidRPr="00427E31">
              <w:rPr>
                <w:rFonts w:ascii="Century Gothic" w:hAnsi="Century Gothic" w:cstheme="minorHAnsi"/>
                <w:sz w:val="22"/>
                <w:szCs w:val="22"/>
              </w:rPr>
              <w:t>Contact Type</w:t>
            </w:r>
          </w:p>
        </w:tc>
        <w:tc>
          <w:tcPr>
            <w:tcW w:w="2126" w:type="dxa"/>
            <w:shd w:val="clear" w:color="auto" w:fill="F2F2F2" w:themeFill="background1" w:themeFillShade="F2"/>
          </w:tcPr>
          <w:p w:rsidRPr="00427E31" w:rsidR="00FD03EE" w:rsidP="00FD03EE" w:rsidRDefault="00FD03EE" w14:paraId="7E720D78" w14:textId="60BFF1CE">
            <w:pPr>
              <w:pStyle w:val="TableHeading"/>
              <w:rPr>
                <w:rFonts w:ascii="Century Gothic" w:hAnsi="Century Gothic" w:cstheme="minorHAnsi"/>
                <w:sz w:val="22"/>
                <w:szCs w:val="22"/>
              </w:rPr>
            </w:pPr>
            <w:r w:rsidRPr="00427E31">
              <w:rPr>
                <w:rFonts w:ascii="Century Gothic" w:hAnsi="Century Gothic" w:cstheme="minorHAnsi"/>
                <w:sz w:val="22"/>
                <w:szCs w:val="22"/>
              </w:rPr>
              <w:t xml:space="preserve">Organisation </w:t>
            </w:r>
            <w:r w:rsidRPr="00427E31" w:rsidR="00D65525">
              <w:rPr>
                <w:rFonts w:ascii="Century Gothic" w:hAnsi="Century Gothic" w:cstheme="minorHAnsi"/>
                <w:sz w:val="22"/>
                <w:szCs w:val="22"/>
              </w:rPr>
              <w:t>/ company n</w:t>
            </w:r>
            <w:r w:rsidRPr="00427E31">
              <w:rPr>
                <w:rFonts w:ascii="Century Gothic" w:hAnsi="Century Gothic" w:cstheme="minorHAnsi"/>
                <w:sz w:val="22"/>
                <w:szCs w:val="22"/>
              </w:rPr>
              <w:t>ame</w:t>
            </w:r>
          </w:p>
        </w:tc>
        <w:tc>
          <w:tcPr>
            <w:tcW w:w="2268" w:type="dxa"/>
            <w:shd w:val="clear" w:color="auto" w:fill="F2F2F2" w:themeFill="background1" w:themeFillShade="F2"/>
          </w:tcPr>
          <w:p w:rsidRPr="00427E31" w:rsidR="00FD03EE" w:rsidP="00FD03EE" w:rsidRDefault="00FD03EE" w14:paraId="7E720D79" w14:textId="77777777">
            <w:pPr>
              <w:pStyle w:val="TableHeading"/>
              <w:rPr>
                <w:rFonts w:ascii="Century Gothic" w:hAnsi="Century Gothic" w:cstheme="minorHAnsi"/>
                <w:sz w:val="22"/>
                <w:szCs w:val="22"/>
              </w:rPr>
            </w:pPr>
            <w:r w:rsidRPr="00427E31">
              <w:rPr>
                <w:rFonts w:ascii="Century Gothic" w:hAnsi="Century Gothic" w:cstheme="minorHAnsi"/>
                <w:sz w:val="22"/>
                <w:szCs w:val="22"/>
              </w:rPr>
              <w:t>Contact</w:t>
            </w:r>
          </w:p>
        </w:tc>
        <w:tc>
          <w:tcPr>
            <w:tcW w:w="1701" w:type="dxa"/>
            <w:shd w:val="clear" w:color="auto" w:fill="F2F2F2" w:themeFill="background1" w:themeFillShade="F2"/>
          </w:tcPr>
          <w:p w:rsidRPr="00427E31" w:rsidR="00FD03EE" w:rsidP="00FD03EE" w:rsidRDefault="00FD03EE" w14:paraId="7E720D7A" w14:textId="77777777">
            <w:pPr>
              <w:pStyle w:val="TableHeading"/>
              <w:rPr>
                <w:rFonts w:ascii="Century Gothic" w:hAnsi="Century Gothic" w:cstheme="minorHAnsi"/>
                <w:sz w:val="22"/>
                <w:szCs w:val="22"/>
              </w:rPr>
            </w:pPr>
            <w:r w:rsidRPr="00427E31">
              <w:rPr>
                <w:rFonts w:ascii="Century Gothic" w:hAnsi="Century Gothic" w:cstheme="minorHAnsi"/>
                <w:sz w:val="22"/>
                <w:szCs w:val="22"/>
              </w:rPr>
              <w:t>Title</w:t>
            </w:r>
          </w:p>
        </w:tc>
        <w:tc>
          <w:tcPr>
            <w:tcW w:w="2167" w:type="dxa"/>
            <w:shd w:val="clear" w:color="auto" w:fill="F2F2F2" w:themeFill="background1" w:themeFillShade="F2"/>
          </w:tcPr>
          <w:p w:rsidRPr="00427E31" w:rsidR="00FD03EE" w:rsidP="00FD03EE" w:rsidRDefault="00FD03EE" w14:paraId="7E720D7B" w14:textId="738F1D48">
            <w:pPr>
              <w:pStyle w:val="TableHeading"/>
              <w:rPr>
                <w:rFonts w:ascii="Century Gothic" w:hAnsi="Century Gothic" w:cstheme="minorHAnsi"/>
                <w:sz w:val="22"/>
                <w:szCs w:val="22"/>
              </w:rPr>
            </w:pPr>
            <w:r w:rsidRPr="00427E31">
              <w:rPr>
                <w:rFonts w:ascii="Century Gothic" w:hAnsi="Century Gothic" w:cstheme="minorHAnsi"/>
                <w:sz w:val="22"/>
                <w:szCs w:val="22"/>
              </w:rPr>
              <w:t>Phone/</w:t>
            </w:r>
            <w:r w:rsidRPr="00427E31" w:rsidR="00D65525">
              <w:rPr>
                <w:rFonts w:ascii="Century Gothic" w:hAnsi="Century Gothic" w:cstheme="minorHAnsi"/>
                <w:sz w:val="22"/>
                <w:szCs w:val="22"/>
              </w:rPr>
              <w:t>m</w:t>
            </w:r>
            <w:r w:rsidRPr="00427E31">
              <w:rPr>
                <w:rFonts w:ascii="Century Gothic" w:hAnsi="Century Gothic" w:cstheme="minorHAnsi"/>
                <w:sz w:val="22"/>
                <w:szCs w:val="22"/>
              </w:rPr>
              <w:t>obile number</w:t>
            </w:r>
          </w:p>
        </w:tc>
      </w:tr>
      <w:tr w:rsidRPr="00427E31" w:rsidR="001514F3" w:rsidTr="001514F3" w14:paraId="7E720D83" w14:textId="77777777">
        <w:trPr>
          <w:cantSplit/>
          <w:trHeight w:val="281"/>
        </w:trPr>
        <w:tc>
          <w:tcPr>
            <w:tcW w:w="1702" w:type="dxa"/>
          </w:tcPr>
          <w:p w:rsidRPr="00427E31" w:rsidR="00FD03EE" w:rsidP="00FD03EE" w:rsidRDefault="00FD03EE" w14:paraId="7E720D7D" w14:textId="77777777">
            <w:pPr>
              <w:pStyle w:val="TableText"/>
              <w:rPr>
                <w:rFonts w:ascii="Century Gothic" w:hAnsi="Century Gothic" w:cstheme="minorHAnsi"/>
                <w:b/>
                <w:color w:val="000000"/>
                <w:sz w:val="22"/>
                <w:szCs w:val="22"/>
              </w:rPr>
            </w:pPr>
            <w:r w:rsidRPr="00427E31">
              <w:rPr>
                <w:rFonts w:ascii="Century Gothic" w:hAnsi="Century Gothic" w:cstheme="minorHAnsi"/>
                <w:b/>
                <w:color w:val="000000"/>
                <w:sz w:val="22"/>
                <w:szCs w:val="22"/>
              </w:rPr>
              <w:t>Insurance</w:t>
            </w:r>
          </w:p>
        </w:tc>
        <w:tc>
          <w:tcPr>
            <w:tcW w:w="2126" w:type="dxa"/>
          </w:tcPr>
          <w:p w:rsidRPr="00427E31" w:rsidR="00FD03EE" w:rsidP="00FD03EE" w:rsidRDefault="00FD03EE" w14:paraId="7E720D7E" w14:textId="738454F0">
            <w:pPr>
              <w:pStyle w:val="TableText"/>
              <w:rPr>
                <w:rFonts w:ascii="Century Gothic" w:hAnsi="Century Gothic" w:cstheme="minorHAnsi"/>
                <w:b/>
                <w:color w:val="000000"/>
                <w:sz w:val="22"/>
                <w:szCs w:val="22"/>
              </w:rPr>
            </w:pPr>
          </w:p>
        </w:tc>
        <w:tc>
          <w:tcPr>
            <w:tcW w:w="2268" w:type="dxa"/>
          </w:tcPr>
          <w:p w:rsidRPr="00427E31" w:rsidR="00FD03EE" w:rsidP="00FD03EE" w:rsidRDefault="00FD03EE" w14:paraId="7E720D7F" w14:textId="1BA06661">
            <w:pPr>
              <w:pStyle w:val="TableText"/>
              <w:rPr>
                <w:rFonts w:ascii="Century Gothic" w:hAnsi="Century Gothic" w:cstheme="minorHAnsi"/>
                <w:b/>
                <w:color w:val="000000"/>
                <w:sz w:val="22"/>
                <w:szCs w:val="22"/>
              </w:rPr>
            </w:pPr>
          </w:p>
        </w:tc>
        <w:tc>
          <w:tcPr>
            <w:tcW w:w="1701" w:type="dxa"/>
          </w:tcPr>
          <w:p w:rsidRPr="00427E31" w:rsidR="00FD03EE" w:rsidP="00FD03EE" w:rsidRDefault="00FD03EE" w14:paraId="7E720D80" w14:textId="3144132D">
            <w:pPr>
              <w:pStyle w:val="TableText"/>
              <w:rPr>
                <w:rFonts w:ascii="Century Gothic" w:hAnsi="Century Gothic" w:cstheme="minorHAnsi"/>
                <w:b/>
                <w:color w:val="000000"/>
                <w:sz w:val="22"/>
                <w:szCs w:val="22"/>
              </w:rPr>
            </w:pPr>
          </w:p>
        </w:tc>
        <w:tc>
          <w:tcPr>
            <w:tcW w:w="2167" w:type="dxa"/>
          </w:tcPr>
          <w:p w:rsidRPr="00427E31" w:rsidR="004F0A37" w:rsidP="004F0A37" w:rsidRDefault="004F0A37" w14:paraId="7E720D82" w14:textId="17494D6F">
            <w:pPr>
              <w:jc w:val="center"/>
              <w:rPr>
                <w:rFonts w:ascii="Century Gothic" w:hAnsi="Century Gothic"/>
                <w:sz w:val="22"/>
                <w:szCs w:val="22"/>
              </w:rPr>
            </w:pPr>
          </w:p>
        </w:tc>
      </w:tr>
      <w:tr w:rsidRPr="00427E31" w:rsidR="001514F3" w:rsidTr="001514F3" w14:paraId="7E720D9B" w14:textId="77777777">
        <w:trPr>
          <w:cantSplit/>
          <w:trHeight w:val="281"/>
        </w:trPr>
        <w:tc>
          <w:tcPr>
            <w:tcW w:w="1702" w:type="dxa"/>
          </w:tcPr>
          <w:p w:rsidRPr="00427E31" w:rsidR="00CC38CC" w:rsidP="00FD03EE" w:rsidRDefault="00CC38CC" w14:paraId="7E720D96" w14:textId="31F163CE">
            <w:pPr>
              <w:pStyle w:val="TableText"/>
              <w:rPr>
                <w:rFonts w:ascii="Century Gothic" w:hAnsi="Century Gothic" w:cstheme="minorHAnsi"/>
                <w:b/>
                <w:color w:val="000000"/>
                <w:sz w:val="22"/>
                <w:szCs w:val="22"/>
              </w:rPr>
            </w:pPr>
            <w:r w:rsidRPr="00427E31">
              <w:rPr>
                <w:rFonts w:ascii="Century Gothic" w:hAnsi="Century Gothic" w:cstheme="minorHAnsi"/>
                <w:b/>
                <w:color w:val="000000"/>
                <w:sz w:val="22"/>
                <w:szCs w:val="22"/>
              </w:rPr>
              <w:t xml:space="preserve">Supplier </w:t>
            </w:r>
            <w:r w:rsidRPr="00427E31" w:rsidR="0018280E">
              <w:rPr>
                <w:rFonts w:ascii="Century Gothic" w:hAnsi="Century Gothic" w:cstheme="minorHAnsi"/>
                <w:b/>
                <w:color w:val="000000"/>
                <w:sz w:val="22"/>
                <w:szCs w:val="22"/>
              </w:rPr>
              <w:t xml:space="preserve"> </w:t>
            </w:r>
          </w:p>
        </w:tc>
        <w:tc>
          <w:tcPr>
            <w:tcW w:w="2126" w:type="dxa"/>
          </w:tcPr>
          <w:p w:rsidRPr="00427E31" w:rsidR="00CC38CC" w:rsidP="00755847" w:rsidRDefault="00CC38CC" w14:paraId="7E720D97" w14:textId="5140B1CD">
            <w:pPr>
              <w:pStyle w:val="TableText"/>
              <w:rPr>
                <w:rFonts w:ascii="Century Gothic" w:hAnsi="Century Gothic" w:cstheme="minorHAnsi"/>
                <w:i/>
                <w:color w:val="000000"/>
                <w:sz w:val="22"/>
                <w:szCs w:val="22"/>
              </w:rPr>
            </w:pPr>
          </w:p>
        </w:tc>
        <w:tc>
          <w:tcPr>
            <w:tcW w:w="2268" w:type="dxa"/>
          </w:tcPr>
          <w:p w:rsidRPr="00427E31" w:rsidR="00CC38CC" w:rsidP="00755847" w:rsidRDefault="00CC38CC" w14:paraId="7E720D98" w14:textId="38DB5460">
            <w:pPr>
              <w:pStyle w:val="TableText"/>
              <w:rPr>
                <w:rFonts w:ascii="Century Gothic" w:hAnsi="Century Gothic" w:cstheme="minorHAnsi"/>
                <w:i/>
                <w:color w:val="000000"/>
                <w:sz w:val="22"/>
                <w:szCs w:val="22"/>
              </w:rPr>
            </w:pPr>
          </w:p>
        </w:tc>
        <w:tc>
          <w:tcPr>
            <w:tcW w:w="1701" w:type="dxa"/>
          </w:tcPr>
          <w:p w:rsidRPr="00427E31" w:rsidR="00CC38CC" w:rsidP="00755847" w:rsidRDefault="00CC38CC" w14:paraId="7E720D99" w14:textId="070DD61A">
            <w:pPr>
              <w:pStyle w:val="TableText"/>
              <w:rPr>
                <w:rFonts w:ascii="Century Gothic" w:hAnsi="Century Gothic" w:cstheme="minorHAnsi"/>
                <w:i/>
                <w:color w:val="000000"/>
                <w:sz w:val="22"/>
                <w:szCs w:val="22"/>
              </w:rPr>
            </w:pPr>
          </w:p>
        </w:tc>
        <w:tc>
          <w:tcPr>
            <w:tcW w:w="2167" w:type="dxa"/>
          </w:tcPr>
          <w:p w:rsidRPr="00427E31" w:rsidR="004F0A37" w:rsidP="004F0A37" w:rsidRDefault="004F0A37" w14:paraId="7E720D9A" w14:textId="77AF872D">
            <w:pPr>
              <w:rPr>
                <w:rFonts w:ascii="Century Gothic" w:hAnsi="Century Gothic"/>
                <w:sz w:val="22"/>
                <w:szCs w:val="22"/>
              </w:rPr>
            </w:pPr>
          </w:p>
        </w:tc>
      </w:tr>
      <w:tr w:rsidRPr="00427E31" w:rsidR="001514F3" w:rsidTr="001514F3" w14:paraId="7E720DA1" w14:textId="77777777">
        <w:trPr>
          <w:cantSplit/>
          <w:trHeight w:val="281"/>
        </w:trPr>
        <w:tc>
          <w:tcPr>
            <w:tcW w:w="1702" w:type="dxa"/>
          </w:tcPr>
          <w:p w:rsidRPr="00427E31" w:rsidR="00CC38CC" w:rsidP="00FD03EE" w:rsidRDefault="00CC38CC" w14:paraId="7E720D9C" w14:textId="51F0C7BF">
            <w:pPr>
              <w:pStyle w:val="TableText"/>
              <w:rPr>
                <w:rFonts w:ascii="Century Gothic" w:hAnsi="Century Gothic" w:cstheme="minorHAnsi"/>
                <w:b/>
                <w:color w:val="000000"/>
                <w:sz w:val="22"/>
                <w:szCs w:val="22"/>
              </w:rPr>
            </w:pPr>
            <w:r w:rsidRPr="00427E31">
              <w:rPr>
                <w:rFonts w:ascii="Century Gothic" w:hAnsi="Century Gothic" w:cstheme="minorHAnsi"/>
                <w:b/>
                <w:color w:val="000000"/>
                <w:sz w:val="22"/>
                <w:szCs w:val="22"/>
              </w:rPr>
              <w:t xml:space="preserve">Supplier </w:t>
            </w:r>
            <w:r w:rsidRPr="00427E31" w:rsidR="0018280E">
              <w:rPr>
                <w:rFonts w:ascii="Century Gothic" w:hAnsi="Century Gothic" w:cstheme="minorHAnsi"/>
                <w:b/>
                <w:color w:val="000000"/>
                <w:sz w:val="22"/>
                <w:szCs w:val="22"/>
              </w:rPr>
              <w:t xml:space="preserve"> </w:t>
            </w:r>
          </w:p>
        </w:tc>
        <w:tc>
          <w:tcPr>
            <w:tcW w:w="2126" w:type="dxa"/>
          </w:tcPr>
          <w:p w:rsidRPr="00427E31" w:rsidR="00CC38CC" w:rsidP="00755847" w:rsidRDefault="00CC38CC" w14:paraId="7E720D9D" w14:textId="7713DAAB">
            <w:pPr>
              <w:pStyle w:val="TableText"/>
              <w:rPr>
                <w:rFonts w:ascii="Century Gothic" w:hAnsi="Century Gothic" w:cstheme="minorHAnsi"/>
                <w:i/>
                <w:color w:val="000000"/>
                <w:sz w:val="22"/>
                <w:szCs w:val="22"/>
              </w:rPr>
            </w:pPr>
          </w:p>
        </w:tc>
        <w:tc>
          <w:tcPr>
            <w:tcW w:w="2268" w:type="dxa"/>
          </w:tcPr>
          <w:p w:rsidRPr="00427E31" w:rsidR="00CC38CC" w:rsidP="00755847" w:rsidRDefault="00CC38CC" w14:paraId="7E720D9E" w14:textId="5D829ED3">
            <w:pPr>
              <w:pStyle w:val="TableText"/>
              <w:rPr>
                <w:rFonts w:ascii="Century Gothic" w:hAnsi="Century Gothic" w:cstheme="minorHAnsi"/>
                <w:i/>
                <w:color w:val="000000"/>
                <w:sz w:val="22"/>
                <w:szCs w:val="22"/>
              </w:rPr>
            </w:pPr>
          </w:p>
        </w:tc>
        <w:tc>
          <w:tcPr>
            <w:tcW w:w="1701" w:type="dxa"/>
          </w:tcPr>
          <w:p w:rsidRPr="00427E31" w:rsidR="00CC38CC" w:rsidP="00755847" w:rsidRDefault="00CC38CC" w14:paraId="7E720D9F" w14:textId="12BFA752">
            <w:pPr>
              <w:pStyle w:val="TableText"/>
              <w:rPr>
                <w:rFonts w:ascii="Century Gothic" w:hAnsi="Century Gothic" w:cstheme="minorHAnsi"/>
                <w:i/>
                <w:color w:val="000000"/>
                <w:sz w:val="22"/>
                <w:szCs w:val="22"/>
              </w:rPr>
            </w:pPr>
          </w:p>
        </w:tc>
        <w:tc>
          <w:tcPr>
            <w:tcW w:w="2167" w:type="dxa"/>
          </w:tcPr>
          <w:p w:rsidRPr="00427E31" w:rsidR="00CC38CC" w:rsidP="00755847" w:rsidRDefault="00CC38CC" w14:paraId="7E720DA0" w14:textId="39F1F7E4">
            <w:pPr>
              <w:pStyle w:val="TableText"/>
              <w:rPr>
                <w:rFonts w:ascii="Century Gothic" w:hAnsi="Century Gothic" w:cstheme="minorHAnsi"/>
                <w:i/>
                <w:color w:val="000000"/>
                <w:sz w:val="22"/>
                <w:szCs w:val="22"/>
              </w:rPr>
            </w:pPr>
          </w:p>
        </w:tc>
      </w:tr>
    </w:tbl>
    <w:p w:rsidRPr="00427E31" w:rsidR="001514F3" w:rsidP="00D65525" w:rsidRDefault="00153EA3" w14:paraId="722F03BE" w14:textId="10AF80CB">
      <w:pPr>
        <w:pStyle w:val="Heading1"/>
        <w:pBdr>
          <w:bottom w:val="single" w:color="auto" w:sz="6" w:space="1"/>
        </w:pBdr>
        <w:spacing w:before="360"/>
        <w:ind w:left="-142"/>
        <w:rPr>
          <w:rFonts w:ascii="Century Gothic" w:hAnsi="Century Gothic"/>
          <w:color w:val="000000" w:themeColor="text1"/>
          <w:sz w:val="22"/>
          <w:szCs w:val="22"/>
        </w:rPr>
      </w:pPr>
      <w:bookmarkStart w:name="_Toc92974117" w:id="24"/>
      <w:bookmarkStart w:name="_Toc300919358" w:id="25"/>
      <w:bookmarkStart w:name="_Toc358019175" w:id="26"/>
      <w:r w:rsidRPr="00427E31">
        <w:rPr>
          <w:rFonts w:ascii="Century Gothic" w:hAnsi="Century Gothic"/>
          <w:color w:val="000000" w:themeColor="text1"/>
          <w:sz w:val="22"/>
          <w:szCs w:val="22"/>
        </w:rPr>
        <w:t>Operational Debrief</w:t>
      </w:r>
      <w:bookmarkEnd w:id="24"/>
    </w:p>
    <w:p w:rsidRPr="00427E31" w:rsidR="00C032A2" w:rsidP="00BE258D" w:rsidRDefault="00C032A2" w14:paraId="002F814C" w14:textId="3EDB9E6C">
      <w:pPr>
        <w:spacing w:before="0" w:after="240" w:line="324" w:lineRule="auto"/>
        <w:ind w:left="-142"/>
        <w:rPr>
          <w:rFonts w:ascii="Century Gothic" w:hAnsi="Century Gothic" w:cstheme="minorHAnsi"/>
          <w:sz w:val="22"/>
          <w:szCs w:val="22"/>
        </w:rPr>
      </w:pPr>
      <w:r w:rsidRPr="00427E31">
        <w:rPr>
          <w:rFonts w:ascii="Century Gothic" w:hAnsi="Century Gothic" w:cstheme="minorHAnsi"/>
          <w:sz w:val="22"/>
          <w:szCs w:val="22"/>
        </w:rPr>
        <w:t xml:space="preserve">Management, staff, </w:t>
      </w:r>
      <w:r w:rsidRPr="00427E31" w:rsidR="00F901A8">
        <w:rPr>
          <w:rFonts w:ascii="Century Gothic" w:hAnsi="Century Gothic" w:cstheme="minorHAnsi"/>
          <w:sz w:val="22"/>
          <w:szCs w:val="22"/>
        </w:rPr>
        <w:t>participants,</w:t>
      </w:r>
      <w:r w:rsidRPr="00427E31">
        <w:rPr>
          <w:rFonts w:ascii="Century Gothic" w:hAnsi="Century Gothic" w:cstheme="minorHAnsi"/>
          <w:sz w:val="22"/>
          <w:szCs w:val="22"/>
        </w:rPr>
        <w:t xml:space="preserve"> and families </w:t>
      </w:r>
      <w:r w:rsidRPr="00427E31" w:rsidR="001514F3">
        <w:rPr>
          <w:rFonts w:ascii="Century Gothic" w:hAnsi="Century Gothic" w:cstheme="minorHAnsi"/>
          <w:sz w:val="22"/>
          <w:szCs w:val="22"/>
        </w:rPr>
        <w:t>will</w:t>
      </w:r>
      <w:r w:rsidRPr="00427E31">
        <w:rPr>
          <w:rFonts w:ascii="Century Gothic" w:hAnsi="Century Gothic" w:cstheme="minorHAnsi"/>
          <w:sz w:val="22"/>
          <w:szCs w:val="22"/>
        </w:rPr>
        <w:t xml:space="preserve"> meet after the service has recovered to</w:t>
      </w:r>
      <w:r w:rsidRPr="00427E31" w:rsidR="001514F3">
        <w:rPr>
          <w:rFonts w:ascii="Century Gothic" w:hAnsi="Century Gothic" w:cstheme="minorHAnsi"/>
          <w:sz w:val="22"/>
          <w:szCs w:val="22"/>
        </w:rPr>
        <w:t xml:space="preserve"> discuss</w:t>
      </w:r>
      <w:r w:rsidRPr="00427E31">
        <w:rPr>
          <w:rFonts w:ascii="Century Gothic" w:hAnsi="Century Gothic" w:cstheme="minorHAnsi"/>
          <w:sz w:val="22"/>
          <w:szCs w:val="22"/>
        </w:rPr>
        <w:t xml:space="preserve"> </w:t>
      </w:r>
      <w:r w:rsidRPr="00427E31" w:rsidR="006512EB">
        <w:rPr>
          <w:rFonts w:ascii="Century Gothic" w:hAnsi="Century Gothic" w:cstheme="minorHAnsi"/>
          <w:sz w:val="22"/>
          <w:szCs w:val="22"/>
        </w:rPr>
        <w:t>how the</w:t>
      </w:r>
      <w:r w:rsidRPr="00427E31">
        <w:rPr>
          <w:rFonts w:ascii="Century Gothic" w:hAnsi="Century Gothic" w:cstheme="minorHAnsi"/>
          <w:sz w:val="22"/>
          <w:szCs w:val="22"/>
        </w:rPr>
        <w:t xml:space="preserve"> emergency unfolded and how the service responded</w:t>
      </w:r>
      <w:r w:rsidRPr="00427E31" w:rsidR="0018280E">
        <w:rPr>
          <w:rFonts w:ascii="Century Gothic" w:hAnsi="Century Gothic" w:cstheme="minorHAnsi"/>
          <w:sz w:val="22"/>
          <w:szCs w:val="22"/>
        </w:rPr>
        <w:t xml:space="preserve"> using the table below.</w:t>
      </w:r>
      <w:r w:rsidRPr="00427E31">
        <w:rPr>
          <w:rFonts w:ascii="Century Gothic" w:hAnsi="Century Gothic" w:cstheme="minorHAnsi"/>
          <w:sz w:val="22"/>
          <w:szCs w:val="22"/>
        </w:rPr>
        <w:t xml:space="preserve"> The details should be frankly </w:t>
      </w:r>
      <w:r w:rsidRPr="00427E31" w:rsidR="006512EB">
        <w:rPr>
          <w:rFonts w:ascii="Century Gothic" w:hAnsi="Century Gothic" w:cstheme="minorHAnsi"/>
          <w:sz w:val="22"/>
          <w:szCs w:val="22"/>
        </w:rPr>
        <w:t>discussed,</w:t>
      </w:r>
      <w:r w:rsidRPr="00427E31">
        <w:rPr>
          <w:rFonts w:ascii="Century Gothic" w:hAnsi="Century Gothic" w:cstheme="minorHAnsi"/>
          <w:sz w:val="22"/>
          <w:szCs w:val="22"/>
        </w:rPr>
        <w:t xml:space="preserve"> and successes and failings related so the plan can be updated to</w:t>
      </w:r>
      <w:r w:rsidRPr="00427E31" w:rsidR="0018280E">
        <w:rPr>
          <w:rFonts w:ascii="Century Gothic" w:hAnsi="Century Gothic" w:cstheme="minorHAnsi"/>
          <w:sz w:val="22"/>
          <w:szCs w:val="22"/>
        </w:rPr>
        <w:t xml:space="preserve"> better</w:t>
      </w:r>
      <w:r w:rsidRPr="00427E31">
        <w:rPr>
          <w:rFonts w:ascii="Century Gothic" w:hAnsi="Century Gothic" w:cstheme="minorHAnsi"/>
          <w:sz w:val="22"/>
          <w:szCs w:val="22"/>
        </w:rPr>
        <w:t xml:space="preserve"> manage the next event</w:t>
      </w:r>
      <w:r w:rsidRPr="00427E31" w:rsidR="0018280E">
        <w:rPr>
          <w:rFonts w:ascii="Century Gothic" w:hAnsi="Century Gothic" w:cstheme="minorHAnsi"/>
          <w:sz w:val="22"/>
          <w:szCs w:val="22"/>
        </w:rPr>
        <w:t>.</w:t>
      </w:r>
      <w:r w:rsidRPr="00427E31" w:rsidR="00373CD3">
        <w:rPr>
          <w:rFonts w:ascii="Century Gothic" w:hAnsi="Century Gothic" w:cstheme="minorHAnsi"/>
          <w:sz w:val="22"/>
          <w:szCs w:val="22"/>
        </w:rPr>
        <w:t xml:space="preserve"> </w:t>
      </w:r>
      <w:r w:rsidRPr="00427E31">
        <w:rPr>
          <w:rFonts w:ascii="Century Gothic" w:hAnsi="Century Gothic" w:cstheme="minorHAnsi"/>
          <w:sz w:val="22"/>
          <w:szCs w:val="22"/>
        </w:rPr>
        <w:lastRenderedPageBreak/>
        <w:t xml:space="preserve">People involved in the incident should be thanked for </w:t>
      </w:r>
      <w:r w:rsidRPr="00427E31" w:rsidR="006512EB">
        <w:rPr>
          <w:rFonts w:ascii="Century Gothic" w:hAnsi="Century Gothic" w:cstheme="minorHAnsi"/>
          <w:sz w:val="22"/>
          <w:szCs w:val="22"/>
        </w:rPr>
        <w:t>their</w:t>
      </w:r>
      <w:r w:rsidRPr="00427E31">
        <w:rPr>
          <w:rFonts w:ascii="Century Gothic" w:hAnsi="Century Gothic" w:cstheme="minorHAnsi"/>
          <w:sz w:val="22"/>
          <w:szCs w:val="22"/>
        </w:rPr>
        <w:t xml:space="preserve"> efforts and the participants for their patience and cooperation.</w:t>
      </w:r>
      <w:r w:rsidRPr="00427E31" w:rsidR="00373CD3">
        <w:rPr>
          <w:rFonts w:ascii="Century Gothic" w:hAnsi="Century Gothic" w:cstheme="minorHAnsi"/>
          <w:sz w:val="22"/>
          <w:szCs w:val="22"/>
        </w:rPr>
        <w:t xml:space="preserve">  </w:t>
      </w:r>
    </w:p>
    <w:tbl>
      <w:tblPr>
        <w:tblStyle w:val="TableGrid"/>
        <w:tblW w:w="9781" w:type="dxa"/>
        <w:tblInd w:w="-145" w:type="dxa"/>
        <w:tbl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insideH w:val="single" w:color="BFBFBF" w:themeColor="background1" w:themeShade="BF" w:sz="2" w:space="0"/>
          <w:insideV w:val="single" w:color="BFBFBF" w:themeColor="background1" w:themeShade="BF" w:sz="2" w:space="0"/>
        </w:tblBorders>
        <w:tblLook w:val="04A0" w:firstRow="1" w:lastRow="0" w:firstColumn="1" w:lastColumn="0" w:noHBand="0" w:noVBand="1"/>
      </w:tblPr>
      <w:tblGrid>
        <w:gridCol w:w="2410"/>
        <w:gridCol w:w="2694"/>
        <w:gridCol w:w="2604"/>
        <w:gridCol w:w="2073"/>
      </w:tblGrid>
      <w:tr w:rsidRPr="00427E31" w:rsidR="004109B3" w:rsidTr="00BE258D" w14:paraId="498281E9" w14:textId="77777777">
        <w:trPr>
          <w:trHeight w:val="258"/>
          <w:tblHeader/>
        </w:trPr>
        <w:tc>
          <w:tcPr>
            <w:tcW w:w="2410" w:type="dxa"/>
            <w:shd w:val="clear" w:color="auto" w:fill="F2F2F2" w:themeFill="background1" w:themeFillShade="F2"/>
          </w:tcPr>
          <w:p w:rsidRPr="00427E31" w:rsidR="00446A3A" w:rsidP="001514F3" w:rsidRDefault="00446A3A" w14:paraId="5BE7C408" w14:textId="77777777">
            <w:pPr>
              <w:pStyle w:val="Heading3"/>
              <w:spacing w:before="80" w:after="0"/>
              <w:rPr>
                <w:rFonts w:ascii="Century Gothic" w:hAnsi="Century Gothic" w:cstheme="minorHAnsi"/>
                <w:b/>
                <w:bCs/>
                <w:sz w:val="22"/>
                <w:szCs w:val="22"/>
              </w:rPr>
            </w:pPr>
            <w:r w:rsidRPr="00427E31">
              <w:rPr>
                <w:rFonts w:ascii="Century Gothic" w:hAnsi="Century Gothic" w:cstheme="minorHAnsi"/>
                <w:b/>
                <w:bCs/>
                <w:sz w:val="22"/>
                <w:szCs w:val="22"/>
              </w:rPr>
              <w:t>Responsibility</w:t>
            </w:r>
          </w:p>
        </w:tc>
        <w:tc>
          <w:tcPr>
            <w:tcW w:w="2694" w:type="dxa"/>
            <w:shd w:val="clear" w:color="auto" w:fill="F2F2F2" w:themeFill="background1" w:themeFillShade="F2"/>
          </w:tcPr>
          <w:p w:rsidRPr="00427E31" w:rsidR="00446A3A" w:rsidP="001514F3" w:rsidRDefault="00446A3A" w14:paraId="6558507A" w14:textId="4A0E1A90">
            <w:pPr>
              <w:pStyle w:val="Heading3"/>
              <w:spacing w:before="80" w:after="0"/>
              <w:rPr>
                <w:rFonts w:ascii="Century Gothic" w:hAnsi="Century Gothic" w:cstheme="minorHAnsi"/>
                <w:b/>
                <w:bCs/>
                <w:sz w:val="22"/>
                <w:szCs w:val="22"/>
              </w:rPr>
            </w:pPr>
            <w:r w:rsidRPr="00427E31">
              <w:rPr>
                <w:rFonts w:ascii="Century Gothic" w:hAnsi="Century Gothic" w:cstheme="minorHAnsi"/>
                <w:b/>
                <w:bCs/>
                <w:sz w:val="22"/>
                <w:szCs w:val="22"/>
              </w:rPr>
              <w:t>What worked</w:t>
            </w:r>
          </w:p>
        </w:tc>
        <w:tc>
          <w:tcPr>
            <w:tcW w:w="2604" w:type="dxa"/>
            <w:shd w:val="clear" w:color="auto" w:fill="F2F2F2" w:themeFill="background1" w:themeFillShade="F2"/>
          </w:tcPr>
          <w:p w:rsidRPr="00427E31" w:rsidR="00446A3A" w:rsidP="001514F3" w:rsidRDefault="00446A3A" w14:paraId="081455E7" w14:textId="484CD789">
            <w:pPr>
              <w:pStyle w:val="Heading3"/>
              <w:spacing w:before="80" w:after="0"/>
              <w:rPr>
                <w:rFonts w:ascii="Century Gothic" w:hAnsi="Century Gothic" w:cstheme="minorHAnsi"/>
                <w:b/>
                <w:bCs/>
                <w:sz w:val="22"/>
                <w:szCs w:val="22"/>
              </w:rPr>
            </w:pPr>
            <w:r w:rsidRPr="00427E31">
              <w:rPr>
                <w:rFonts w:ascii="Century Gothic" w:hAnsi="Century Gothic" w:cstheme="minorHAnsi"/>
                <w:b/>
                <w:bCs/>
                <w:sz w:val="22"/>
                <w:szCs w:val="22"/>
              </w:rPr>
              <w:t>What didn’t work</w:t>
            </w:r>
          </w:p>
        </w:tc>
        <w:tc>
          <w:tcPr>
            <w:tcW w:w="2073" w:type="dxa"/>
            <w:shd w:val="clear" w:color="auto" w:fill="F2F2F2" w:themeFill="background1" w:themeFillShade="F2"/>
          </w:tcPr>
          <w:p w:rsidRPr="00427E31" w:rsidR="00446A3A" w:rsidP="001514F3" w:rsidRDefault="00446A3A" w14:paraId="0F3042E2" w14:textId="5B977F4F">
            <w:pPr>
              <w:pStyle w:val="Heading3"/>
              <w:spacing w:before="80" w:after="0"/>
              <w:rPr>
                <w:rFonts w:ascii="Century Gothic" w:hAnsi="Century Gothic" w:cstheme="minorHAnsi"/>
                <w:b/>
                <w:bCs/>
                <w:sz w:val="22"/>
                <w:szCs w:val="22"/>
              </w:rPr>
            </w:pPr>
            <w:r w:rsidRPr="00427E31">
              <w:rPr>
                <w:rFonts w:ascii="Century Gothic" w:hAnsi="Century Gothic" w:cstheme="minorHAnsi"/>
                <w:b/>
                <w:bCs/>
                <w:sz w:val="22"/>
                <w:szCs w:val="22"/>
              </w:rPr>
              <w:t>Actions</w:t>
            </w:r>
            <w:r w:rsidRPr="00427E31" w:rsidR="001514F3">
              <w:rPr>
                <w:rFonts w:ascii="Century Gothic" w:hAnsi="Century Gothic" w:cstheme="minorHAnsi"/>
                <w:b/>
                <w:bCs/>
                <w:sz w:val="22"/>
                <w:szCs w:val="22"/>
              </w:rPr>
              <w:t xml:space="preserve"> required</w:t>
            </w:r>
          </w:p>
        </w:tc>
      </w:tr>
      <w:tr w:rsidRPr="00427E31" w:rsidR="004109B3" w:rsidTr="00D65525" w14:paraId="40C82617" w14:textId="77777777">
        <w:trPr>
          <w:trHeight w:val="258"/>
        </w:trPr>
        <w:tc>
          <w:tcPr>
            <w:tcW w:w="2410" w:type="dxa"/>
          </w:tcPr>
          <w:p w:rsidRPr="00427E31" w:rsidR="00446A3A" w:rsidP="003F4D92" w:rsidRDefault="00446A3A" w14:paraId="2EBEAF1F" w14:textId="537D44B3">
            <w:pPr>
              <w:pStyle w:val="Heading3"/>
              <w:spacing w:before="80" w:after="0"/>
              <w:rPr>
                <w:rFonts w:ascii="Century Gothic" w:hAnsi="Century Gothic" w:cstheme="minorHAnsi"/>
                <w:sz w:val="22"/>
                <w:szCs w:val="22"/>
              </w:rPr>
            </w:pPr>
            <w:r w:rsidRPr="00427E31">
              <w:rPr>
                <w:rFonts w:ascii="Century Gothic" w:hAnsi="Century Gothic" w:cstheme="minorHAnsi"/>
                <w:sz w:val="22"/>
                <w:szCs w:val="22"/>
              </w:rPr>
              <w:t>Immediate response to make participants and staff safe</w:t>
            </w:r>
          </w:p>
        </w:tc>
        <w:tc>
          <w:tcPr>
            <w:tcW w:w="2694" w:type="dxa"/>
          </w:tcPr>
          <w:p w:rsidRPr="00427E31" w:rsidR="00446A3A" w:rsidP="003F4D92" w:rsidRDefault="00446A3A" w14:paraId="64510C2E" w14:textId="77777777">
            <w:pPr>
              <w:pStyle w:val="Heading3"/>
              <w:spacing w:before="80" w:after="0"/>
              <w:rPr>
                <w:rFonts w:ascii="Century Gothic" w:hAnsi="Century Gothic" w:cstheme="minorHAnsi"/>
                <w:sz w:val="22"/>
                <w:szCs w:val="22"/>
              </w:rPr>
            </w:pPr>
          </w:p>
        </w:tc>
        <w:tc>
          <w:tcPr>
            <w:tcW w:w="2604" w:type="dxa"/>
          </w:tcPr>
          <w:p w:rsidRPr="00427E31" w:rsidR="00446A3A" w:rsidP="003F4D92" w:rsidRDefault="00446A3A" w14:paraId="144D2B56" w14:textId="77777777">
            <w:pPr>
              <w:pStyle w:val="Heading3"/>
              <w:spacing w:before="80" w:after="0"/>
              <w:rPr>
                <w:rFonts w:ascii="Century Gothic" w:hAnsi="Century Gothic" w:cstheme="minorHAnsi"/>
                <w:sz w:val="22"/>
                <w:szCs w:val="22"/>
              </w:rPr>
            </w:pPr>
          </w:p>
        </w:tc>
        <w:tc>
          <w:tcPr>
            <w:tcW w:w="2073" w:type="dxa"/>
          </w:tcPr>
          <w:p w:rsidRPr="00427E31" w:rsidR="00446A3A" w:rsidP="003F4D92" w:rsidRDefault="00446A3A" w14:paraId="6F8447EC" w14:textId="77777777">
            <w:pPr>
              <w:pStyle w:val="Heading3"/>
              <w:spacing w:before="80" w:after="0"/>
              <w:rPr>
                <w:rFonts w:ascii="Century Gothic" w:hAnsi="Century Gothic" w:cstheme="minorHAnsi"/>
                <w:sz w:val="22"/>
                <w:szCs w:val="22"/>
              </w:rPr>
            </w:pPr>
          </w:p>
        </w:tc>
      </w:tr>
      <w:tr w:rsidRPr="00427E31" w:rsidR="004109B3" w:rsidTr="00D65525" w14:paraId="5F4D041D" w14:textId="77777777">
        <w:trPr>
          <w:trHeight w:val="258"/>
        </w:trPr>
        <w:tc>
          <w:tcPr>
            <w:tcW w:w="2410" w:type="dxa"/>
          </w:tcPr>
          <w:p w:rsidRPr="00427E31" w:rsidR="00446A3A" w:rsidP="003F4D92" w:rsidRDefault="00446A3A" w14:paraId="596A15D9" w14:textId="44F90EEF">
            <w:pPr>
              <w:pStyle w:val="Heading3"/>
              <w:spacing w:before="80" w:after="0"/>
              <w:rPr>
                <w:rFonts w:ascii="Century Gothic" w:hAnsi="Century Gothic" w:cstheme="minorHAnsi"/>
                <w:sz w:val="22"/>
                <w:szCs w:val="22"/>
              </w:rPr>
            </w:pPr>
            <w:r w:rsidRPr="00427E31">
              <w:rPr>
                <w:rFonts w:ascii="Century Gothic" w:hAnsi="Century Gothic" w:cstheme="minorHAnsi"/>
                <w:sz w:val="22"/>
                <w:szCs w:val="22"/>
              </w:rPr>
              <w:t>Contact with emergency services</w:t>
            </w:r>
          </w:p>
        </w:tc>
        <w:tc>
          <w:tcPr>
            <w:tcW w:w="2694" w:type="dxa"/>
          </w:tcPr>
          <w:p w:rsidRPr="00427E31" w:rsidR="00446A3A" w:rsidP="003F4D92" w:rsidRDefault="00446A3A" w14:paraId="55D50956" w14:textId="77777777">
            <w:pPr>
              <w:pStyle w:val="Heading3"/>
              <w:spacing w:before="80" w:after="0"/>
              <w:rPr>
                <w:rFonts w:ascii="Century Gothic" w:hAnsi="Century Gothic" w:cstheme="minorHAnsi"/>
                <w:sz w:val="22"/>
                <w:szCs w:val="22"/>
              </w:rPr>
            </w:pPr>
          </w:p>
        </w:tc>
        <w:tc>
          <w:tcPr>
            <w:tcW w:w="2604" w:type="dxa"/>
          </w:tcPr>
          <w:p w:rsidRPr="00427E31" w:rsidR="00446A3A" w:rsidP="003F4D92" w:rsidRDefault="00446A3A" w14:paraId="68D40A79" w14:textId="77777777">
            <w:pPr>
              <w:pStyle w:val="Heading3"/>
              <w:spacing w:before="80" w:after="0"/>
              <w:rPr>
                <w:rFonts w:ascii="Century Gothic" w:hAnsi="Century Gothic" w:cstheme="minorHAnsi"/>
                <w:sz w:val="22"/>
                <w:szCs w:val="22"/>
              </w:rPr>
            </w:pPr>
          </w:p>
        </w:tc>
        <w:tc>
          <w:tcPr>
            <w:tcW w:w="2073" w:type="dxa"/>
          </w:tcPr>
          <w:p w:rsidRPr="00427E31" w:rsidR="00446A3A" w:rsidP="003F4D92" w:rsidRDefault="00446A3A" w14:paraId="29A2A2D1" w14:textId="77777777">
            <w:pPr>
              <w:pStyle w:val="Heading3"/>
              <w:spacing w:before="80" w:after="0"/>
              <w:rPr>
                <w:rFonts w:ascii="Century Gothic" w:hAnsi="Century Gothic" w:cstheme="minorHAnsi"/>
                <w:sz w:val="22"/>
                <w:szCs w:val="22"/>
              </w:rPr>
            </w:pPr>
          </w:p>
        </w:tc>
      </w:tr>
      <w:tr w:rsidRPr="00427E31" w:rsidR="004109B3" w:rsidTr="00D65525" w14:paraId="1E547B85" w14:textId="77777777">
        <w:trPr>
          <w:trHeight w:val="258"/>
        </w:trPr>
        <w:tc>
          <w:tcPr>
            <w:tcW w:w="2410" w:type="dxa"/>
          </w:tcPr>
          <w:p w:rsidRPr="00427E31" w:rsidR="00446A3A" w:rsidP="003F4D92" w:rsidRDefault="00446A3A" w14:paraId="28A3C4B9" w14:textId="31645392">
            <w:pPr>
              <w:pStyle w:val="Heading3"/>
              <w:spacing w:before="80" w:after="0"/>
              <w:rPr>
                <w:rFonts w:ascii="Century Gothic" w:hAnsi="Century Gothic" w:cstheme="minorHAnsi"/>
                <w:sz w:val="22"/>
                <w:szCs w:val="22"/>
              </w:rPr>
            </w:pPr>
            <w:r w:rsidRPr="00427E31">
              <w:rPr>
                <w:rFonts w:ascii="Century Gothic" w:hAnsi="Century Gothic" w:cstheme="minorHAnsi"/>
                <w:sz w:val="22"/>
                <w:szCs w:val="22"/>
              </w:rPr>
              <w:t>Response to emergency services directions</w:t>
            </w:r>
          </w:p>
        </w:tc>
        <w:tc>
          <w:tcPr>
            <w:tcW w:w="2694" w:type="dxa"/>
          </w:tcPr>
          <w:p w:rsidRPr="00427E31" w:rsidR="00446A3A" w:rsidP="003F4D92" w:rsidRDefault="00446A3A" w14:paraId="2DBEAE2C" w14:textId="77777777">
            <w:pPr>
              <w:pStyle w:val="Heading3"/>
              <w:spacing w:before="80" w:after="0"/>
              <w:rPr>
                <w:rFonts w:ascii="Century Gothic" w:hAnsi="Century Gothic" w:cstheme="minorHAnsi"/>
                <w:sz w:val="22"/>
                <w:szCs w:val="22"/>
              </w:rPr>
            </w:pPr>
          </w:p>
        </w:tc>
        <w:tc>
          <w:tcPr>
            <w:tcW w:w="2604" w:type="dxa"/>
          </w:tcPr>
          <w:p w:rsidRPr="00427E31" w:rsidR="00446A3A" w:rsidP="003F4D92" w:rsidRDefault="00446A3A" w14:paraId="072C93F9" w14:textId="77777777">
            <w:pPr>
              <w:pStyle w:val="Heading3"/>
              <w:spacing w:before="80" w:after="0"/>
              <w:rPr>
                <w:rFonts w:ascii="Century Gothic" w:hAnsi="Century Gothic" w:cstheme="minorHAnsi"/>
                <w:sz w:val="22"/>
                <w:szCs w:val="22"/>
              </w:rPr>
            </w:pPr>
          </w:p>
        </w:tc>
        <w:tc>
          <w:tcPr>
            <w:tcW w:w="2073" w:type="dxa"/>
          </w:tcPr>
          <w:p w:rsidRPr="00427E31" w:rsidR="00446A3A" w:rsidP="003F4D92" w:rsidRDefault="00446A3A" w14:paraId="54355D98" w14:textId="77777777">
            <w:pPr>
              <w:pStyle w:val="Heading3"/>
              <w:spacing w:before="80" w:after="0"/>
              <w:rPr>
                <w:rFonts w:ascii="Century Gothic" w:hAnsi="Century Gothic" w:cstheme="minorHAnsi"/>
                <w:sz w:val="22"/>
                <w:szCs w:val="22"/>
              </w:rPr>
            </w:pPr>
          </w:p>
        </w:tc>
      </w:tr>
      <w:tr w:rsidRPr="00427E31" w:rsidR="004109B3" w:rsidTr="00D65525" w14:paraId="39AA0E18" w14:textId="77777777">
        <w:trPr>
          <w:trHeight w:val="258"/>
        </w:trPr>
        <w:tc>
          <w:tcPr>
            <w:tcW w:w="2410" w:type="dxa"/>
          </w:tcPr>
          <w:p w:rsidRPr="00427E31" w:rsidR="00446A3A" w:rsidP="003F4D92" w:rsidRDefault="00446A3A" w14:paraId="2A1354FD" w14:textId="0A776A60">
            <w:pPr>
              <w:pStyle w:val="Heading3"/>
              <w:spacing w:before="80" w:after="0"/>
              <w:rPr>
                <w:rFonts w:ascii="Century Gothic" w:hAnsi="Century Gothic" w:cstheme="minorHAnsi"/>
                <w:sz w:val="22"/>
                <w:szCs w:val="22"/>
              </w:rPr>
            </w:pPr>
            <w:r w:rsidRPr="00427E31">
              <w:rPr>
                <w:rFonts w:ascii="Century Gothic" w:hAnsi="Century Gothic" w:cstheme="minorHAnsi"/>
                <w:sz w:val="22"/>
                <w:szCs w:val="22"/>
              </w:rPr>
              <w:t>Reference to the Emergency and Business Continuity Plan</w:t>
            </w:r>
          </w:p>
        </w:tc>
        <w:tc>
          <w:tcPr>
            <w:tcW w:w="2694" w:type="dxa"/>
          </w:tcPr>
          <w:p w:rsidRPr="00427E31" w:rsidR="00446A3A" w:rsidP="003F4D92" w:rsidRDefault="00446A3A" w14:paraId="42B0462D" w14:textId="77777777">
            <w:pPr>
              <w:pStyle w:val="Heading3"/>
              <w:spacing w:before="80" w:after="0"/>
              <w:rPr>
                <w:rFonts w:ascii="Century Gothic" w:hAnsi="Century Gothic" w:cstheme="minorHAnsi"/>
                <w:sz w:val="22"/>
                <w:szCs w:val="22"/>
              </w:rPr>
            </w:pPr>
          </w:p>
        </w:tc>
        <w:tc>
          <w:tcPr>
            <w:tcW w:w="2604" w:type="dxa"/>
          </w:tcPr>
          <w:p w:rsidRPr="00427E31" w:rsidR="00446A3A" w:rsidP="003F4D92" w:rsidRDefault="00446A3A" w14:paraId="7F810522" w14:textId="77777777">
            <w:pPr>
              <w:pStyle w:val="Heading3"/>
              <w:spacing w:before="80" w:after="0"/>
              <w:rPr>
                <w:rFonts w:ascii="Century Gothic" w:hAnsi="Century Gothic" w:cstheme="minorHAnsi"/>
                <w:sz w:val="22"/>
                <w:szCs w:val="22"/>
              </w:rPr>
            </w:pPr>
          </w:p>
        </w:tc>
        <w:tc>
          <w:tcPr>
            <w:tcW w:w="2073" w:type="dxa"/>
          </w:tcPr>
          <w:p w:rsidRPr="00427E31" w:rsidR="00446A3A" w:rsidP="003F4D92" w:rsidRDefault="00446A3A" w14:paraId="13AEF2EC" w14:textId="77777777">
            <w:pPr>
              <w:pStyle w:val="Heading3"/>
              <w:spacing w:before="80" w:after="0"/>
              <w:rPr>
                <w:rFonts w:ascii="Century Gothic" w:hAnsi="Century Gothic" w:cstheme="minorHAnsi"/>
                <w:sz w:val="22"/>
                <w:szCs w:val="22"/>
              </w:rPr>
            </w:pPr>
          </w:p>
        </w:tc>
      </w:tr>
      <w:tr w:rsidRPr="00427E31" w:rsidR="004109B3" w:rsidTr="00D65525" w14:paraId="4D930A6B" w14:textId="77777777">
        <w:trPr>
          <w:trHeight w:val="258"/>
        </w:trPr>
        <w:tc>
          <w:tcPr>
            <w:tcW w:w="2410" w:type="dxa"/>
          </w:tcPr>
          <w:p w:rsidRPr="00427E31" w:rsidR="00446A3A" w:rsidP="003F4D92" w:rsidRDefault="00446A3A" w14:paraId="4BEB77B3" w14:textId="2BBDF222">
            <w:pPr>
              <w:pStyle w:val="Heading3"/>
              <w:spacing w:before="80" w:after="0"/>
              <w:rPr>
                <w:rFonts w:ascii="Century Gothic" w:hAnsi="Century Gothic" w:cstheme="minorHAnsi"/>
                <w:sz w:val="22"/>
                <w:szCs w:val="22"/>
              </w:rPr>
            </w:pPr>
            <w:r w:rsidRPr="00427E31">
              <w:rPr>
                <w:rFonts w:ascii="Century Gothic" w:hAnsi="Century Gothic" w:cstheme="minorHAnsi"/>
                <w:sz w:val="22"/>
                <w:szCs w:val="22"/>
              </w:rPr>
              <w:t>Communication with staff</w:t>
            </w:r>
          </w:p>
        </w:tc>
        <w:tc>
          <w:tcPr>
            <w:tcW w:w="2694" w:type="dxa"/>
          </w:tcPr>
          <w:p w:rsidRPr="00427E31" w:rsidR="00446A3A" w:rsidP="003F4D92" w:rsidRDefault="00446A3A" w14:paraId="235BE4B9" w14:textId="77777777">
            <w:pPr>
              <w:pStyle w:val="Heading3"/>
              <w:spacing w:before="80" w:after="0"/>
              <w:rPr>
                <w:rFonts w:ascii="Century Gothic" w:hAnsi="Century Gothic" w:cstheme="minorHAnsi"/>
                <w:sz w:val="22"/>
                <w:szCs w:val="22"/>
              </w:rPr>
            </w:pPr>
          </w:p>
        </w:tc>
        <w:tc>
          <w:tcPr>
            <w:tcW w:w="2604" w:type="dxa"/>
          </w:tcPr>
          <w:p w:rsidRPr="00427E31" w:rsidR="00446A3A" w:rsidP="003F4D92" w:rsidRDefault="00446A3A" w14:paraId="176246C1" w14:textId="77777777">
            <w:pPr>
              <w:pStyle w:val="Heading3"/>
              <w:spacing w:before="80" w:after="0"/>
              <w:rPr>
                <w:rFonts w:ascii="Century Gothic" w:hAnsi="Century Gothic" w:cstheme="minorHAnsi"/>
                <w:sz w:val="22"/>
                <w:szCs w:val="22"/>
              </w:rPr>
            </w:pPr>
          </w:p>
        </w:tc>
        <w:tc>
          <w:tcPr>
            <w:tcW w:w="2073" w:type="dxa"/>
          </w:tcPr>
          <w:p w:rsidRPr="00427E31" w:rsidR="00446A3A" w:rsidP="003F4D92" w:rsidRDefault="00446A3A" w14:paraId="304120C6" w14:textId="77777777">
            <w:pPr>
              <w:pStyle w:val="Heading3"/>
              <w:spacing w:before="80" w:after="0"/>
              <w:rPr>
                <w:rFonts w:ascii="Century Gothic" w:hAnsi="Century Gothic" w:cstheme="minorHAnsi"/>
                <w:sz w:val="22"/>
                <w:szCs w:val="22"/>
              </w:rPr>
            </w:pPr>
          </w:p>
        </w:tc>
      </w:tr>
      <w:tr w:rsidRPr="00427E31" w:rsidR="004109B3" w:rsidTr="00D65525" w14:paraId="356B33AF" w14:textId="77777777">
        <w:trPr>
          <w:trHeight w:val="258"/>
        </w:trPr>
        <w:tc>
          <w:tcPr>
            <w:tcW w:w="2410" w:type="dxa"/>
          </w:tcPr>
          <w:p w:rsidRPr="00427E31" w:rsidR="00446A3A" w:rsidP="003F4D92" w:rsidRDefault="00446A3A" w14:paraId="1D039772" w14:textId="37561DC7">
            <w:pPr>
              <w:pStyle w:val="Heading3"/>
              <w:spacing w:before="80" w:after="0"/>
              <w:rPr>
                <w:rFonts w:ascii="Century Gothic" w:hAnsi="Century Gothic" w:cstheme="minorHAnsi"/>
                <w:sz w:val="22"/>
                <w:szCs w:val="22"/>
              </w:rPr>
            </w:pPr>
            <w:r w:rsidRPr="00427E31">
              <w:rPr>
                <w:rFonts w:ascii="Century Gothic" w:hAnsi="Century Gothic" w:cstheme="minorHAnsi"/>
                <w:sz w:val="22"/>
                <w:szCs w:val="22"/>
              </w:rPr>
              <w:t>Communication with participants</w:t>
            </w:r>
          </w:p>
        </w:tc>
        <w:tc>
          <w:tcPr>
            <w:tcW w:w="2694" w:type="dxa"/>
          </w:tcPr>
          <w:p w:rsidRPr="00427E31" w:rsidR="00446A3A" w:rsidP="003F4D92" w:rsidRDefault="00446A3A" w14:paraId="2DD5AB76" w14:textId="77777777">
            <w:pPr>
              <w:pStyle w:val="Heading3"/>
              <w:spacing w:before="80" w:after="0"/>
              <w:rPr>
                <w:rFonts w:ascii="Century Gothic" w:hAnsi="Century Gothic" w:cstheme="minorHAnsi"/>
                <w:sz w:val="22"/>
                <w:szCs w:val="22"/>
              </w:rPr>
            </w:pPr>
          </w:p>
        </w:tc>
        <w:tc>
          <w:tcPr>
            <w:tcW w:w="2604" w:type="dxa"/>
          </w:tcPr>
          <w:p w:rsidRPr="00427E31" w:rsidR="00446A3A" w:rsidP="003F4D92" w:rsidRDefault="00446A3A" w14:paraId="791F866F" w14:textId="77777777">
            <w:pPr>
              <w:pStyle w:val="Heading3"/>
              <w:spacing w:before="80" w:after="0"/>
              <w:rPr>
                <w:rFonts w:ascii="Century Gothic" w:hAnsi="Century Gothic" w:cstheme="minorHAnsi"/>
                <w:sz w:val="22"/>
                <w:szCs w:val="22"/>
              </w:rPr>
            </w:pPr>
          </w:p>
        </w:tc>
        <w:tc>
          <w:tcPr>
            <w:tcW w:w="2073" w:type="dxa"/>
          </w:tcPr>
          <w:p w:rsidRPr="00427E31" w:rsidR="00446A3A" w:rsidP="003F4D92" w:rsidRDefault="00446A3A" w14:paraId="497555D9" w14:textId="77777777">
            <w:pPr>
              <w:pStyle w:val="Heading3"/>
              <w:spacing w:before="80" w:after="0"/>
              <w:rPr>
                <w:rFonts w:ascii="Century Gothic" w:hAnsi="Century Gothic" w:cstheme="minorHAnsi"/>
                <w:sz w:val="22"/>
                <w:szCs w:val="22"/>
              </w:rPr>
            </w:pPr>
          </w:p>
        </w:tc>
      </w:tr>
      <w:tr w:rsidRPr="00427E31" w:rsidR="004109B3" w:rsidTr="00D65525" w14:paraId="053B1CA3" w14:textId="77777777">
        <w:trPr>
          <w:trHeight w:val="258"/>
        </w:trPr>
        <w:tc>
          <w:tcPr>
            <w:tcW w:w="2410" w:type="dxa"/>
          </w:tcPr>
          <w:p w:rsidRPr="00427E31" w:rsidR="00446A3A" w:rsidP="003F4D92" w:rsidRDefault="00446A3A" w14:paraId="2B6401AA" w14:textId="2AB55576">
            <w:pPr>
              <w:pStyle w:val="Heading3"/>
              <w:spacing w:before="80" w:after="0"/>
              <w:rPr>
                <w:rFonts w:ascii="Century Gothic" w:hAnsi="Century Gothic" w:cstheme="minorHAnsi"/>
                <w:sz w:val="22"/>
                <w:szCs w:val="22"/>
              </w:rPr>
            </w:pPr>
            <w:r w:rsidRPr="00427E31">
              <w:rPr>
                <w:rFonts w:ascii="Century Gothic" w:hAnsi="Century Gothic" w:cstheme="minorHAnsi"/>
                <w:sz w:val="22"/>
                <w:szCs w:val="22"/>
              </w:rPr>
              <w:t>Communication with families</w:t>
            </w:r>
          </w:p>
        </w:tc>
        <w:tc>
          <w:tcPr>
            <w:tcW w:w="2694" w:type="dxa"/>
          </w:tcPr>
          <w:p w:rsidRPr="00427E31" w:rsidR="00446A3A" w:rsidP="003F4D92" w:rsidRDefault="00446A3A" w14:paraId="36A0A702" w14:textId="77777777">
            <w:pPr>
              <w:pStyle w:val="Heading3"/>
              <w:spacing w:before="80" w:after="0"/>
              <w:rPr>
                <w:rFonts w:ascii="Century Gothic" w:hAnsi="Century Gothic" w:cstheme="minorHAnsi"/>
                <w:sz w:val="22"/>
                <w:szCs w:val="22"/>
              </w:rPr>
            </w:pPr>
          </w:p>
        </w:tc>
        <w:tc>
          <w:tcPr>
            <w:tcW w:w="2604" w:type="dxa"/>
          </w:tcPr>
          <w:p w:rsidRPr="00427E31" w:rsidR="00446A3A" w:rsidP="003F4D92" w:rsidRDefault="00446A3A" w14:paraId="4C33BFCF" w14:textId="77777777">
            <w:pPr>
              <w:pStyle w:val="Heading3"/>
              <w:spacing w:before="80" w:after="0"/>
              <w:rPr>
                <w:rFonts w:ascii="Century Gothic" w:hAnsi="Century Gothic" w:cstheme="minorHAnsi"/>
                <w:sz w:val="22"/>
                <w:szCs w:val="22"/>
              </w:rPr>
            </w:pPr>
          </w:p>
        </w:tc>
        <w:tc>
          <w:tcPr>
            <w:tcW w:w="2073" w:type="dxa"/>
          </w:tcPr>
          <w:p w:rsidRPr="00427E31" w:rsidR="00446A3A" w:rsidP="003F4D92" w:rsidRDefault="00446A3A" w14:paraId="785237FF" w14:textId="77777777">
            <w:pPr>
              <w:pStyle w:val="Heading3"/>
              <w:spacing w:before="80" w:after="0"/>
              <w:rPr>
                <w:rFonts w:ascii="Century Gothic" w:hAnsi="Century Gothic" w:cstheme="minorHAnsi"/>
                <w:sz w:val="22"/>
                <w:szCs w:val="22"/>
              </w:rPr>
            </w:pPr>
          </w:p>
        </w:tc>
      </w:tr>
      <w:tr w:rsidRPr="00427E31" w:rsidR="004109B3" w:rsidTr="00D65525" w14:paraId="6D7F77C9" w14:textId="77777777">
        <w:trPr>
          <w:trHeight w:val="258"/>
        </w:trPr>
        <w:tc>
          <w:tcPr>
            <w:tcW w:w="2410" w:type="dxa"/>
          </w:tcPr>
          <w:p w:rsidRPr="00427E31" w:rsidR="00446A3A" w:rsidP="003F4D92" w:rsidRDefault="00446A3A" w14:paraId="7F38B8BB" w14:textId="1C4C9903">
            <w:pPr>
              <w:pStyle w:val="Heading3"/>
              <w:spacing w:before="80" w:after="0"/>
              <w:rPr>
                <w:rFonts w:ascii="Century Gothic" w:hAnsi="Century Gothic" w:cstheme="minorHAnsi"/>
                <w:sz w:val="22"/>
                <w:szCs w:val="22"/>
              </w:rPr>
            </w:pPr>
            <w:r w:rsidRPr="00427E31">
              <w:rPr>
                <w:rFonts w:ascii="Century Gothic" w:hAnsi="Century Gothic" w:cstheme="minorHAnsi"/>
                <w:sz w:val="22"/>
                <w:szCs w:val="22"/>
              </w:rPr>
              <w:t>Communication with management</w:t>
            </w:r>
          </w:p>
        </w:tc>
        <w:tc>
          <w:tcPr>
            <w:tcW w:w="2694" w:type="dxa"/>
          </w:tcPr>
          <w:p w:rsidRPr="00427E31" w:rsidR="00446A3A" w:rsidP="003F4D92" w:rsidRDefault="00446A3A" w14:paraId="3E13D3A5" w14:textId="77777777">
            <w:pPr>
              <w:pStyle w:val="Heading3"/>
              <w:spacing w:before="80" w:after="0"/>
              <w:rPr>
                <w:rFonts w:ascii="Century Gothic" w:hAnsi="Century Gothic" w:cstheme="minorHAnsi"/>
                <w:sz w:val="22"/>
                <w:szCs w:val="22"/>
              </w:rPr>
            </w:pPr>
          </w:p>
        </w:tc>
        <w:tc>
          <w:tcPr>
            <w:tcW w:w="2604" w:type="dxa"/>
          </w:tcPr>
          <w:p w:rsidRPr="00427E31" w:rsidR="00446A3A" w:rsidP="003F4D92" w:rsidRDefault="00446A3A" w14:paraId="19AB4892" w14:textId="77777777">
            <w:pPr>
              <w:pStyle w:val="Heading3"/>
              <w:spacing w:before="80" w:after="0"/>
              <w:rPr>
                <w:rFonts w:ascii="Century Gothic" w:hAnsi="Century Gothic" w:cstheme="minorHAnsi"/>
                <w:sz w:val="22"/>
                <w:szCs w:val="22"/>
              </w:rPr>
            </w:pPr>
          </w:p>
        </w:tc>
        <w:tc>
          <w:tcPr>
            <w:tcW w:w="2073" w:type="dxa"/>
          </w:tcPr>
          <w:p w:rsidRPr="00427E31" w:rsidR="00446A3A" w:rsidP="003F4D92" w:rsidRDefault="00446A3A" w14:paraId="5B0BC488" w14:textId="77777777">
            <w:pPr>
              <w:pStyle w:val="Heading3"/>
              <w:spacing w:before="80" w:after="0"/>
              <w:rPr>
                <w:rFonts w:ascii="Century Gothic" w:hAnsi="Century Gothic" w:cstheme="minorHAnsi"/>
                <w:sz w:val="22"/>
                <w:szCs w:val="22"/>
              </w:rPr>
            </w:pPr>
          </w:p>
        </w:tc>
      </w:tr>
      <w:tr w:rsidRPr="00427E31" w:rsidR="004109B3" w:rsidTr="00D65525" w14:paraId="5CBD125D" w14:textId="77777777">
        <w:trPr>
          <w:trHeight w:val="258"/>
        </w:trPr>
        <w:tc>
          <w:tcPr>
            <w:tcW w:w="2410" w:type="dxa"/>
          </w:tcPr>
          <w:p w:rsidRPr="00427E31" w:rsidR="00446A3A" w:rsidP="003F4D92" w:rsidRDefault="00446A3A" w14:paraId="12823190" w14:textId="41A0F1CE">
            <w:pPr>
              <w:pStyle w:val="Heading3"/>
              <w:spacing w:before="80" w:after="0"/>
              <w:rPr>
                <w:rFonts w:ascii="Century Gothic" w:hAnsi="Century Gothic" w:cstheme="minorHAnsi"/>
                <w:sz w:val="22"/>
                <w:szCs w:val="22"/>
              </w:rPr>
            </w:pPr>
            <w:bookmarkStart w:name="_Hlk57877470" w:id="27"/>
            <w:r w:rsidRPr="00427E31">
              <w:rPr>
                <w:rFonts w:ascii="Century Gothic" w:hAnsi="Century Gothic" w:cstheme="minorHAnsi"/>
                <w:sz w:val="22"/>
                <w:szCs w:val="22"/>
              </w:rPr>
              <w:t>Evacuation if needed</w:t>
            </w:r>
          </w:p>
        </w:tc>
        <w:tc>
          <w:tcPr>
            <w:tcW w:w="2694" w:type="dxa"/>
          </w:tcPr>
          <w:p w:rsidRPr="00427E31" w:rsidR="00446A3A" w:rsidP="003F4D92" w:rsidRDefault="00446A3A" w14:paraId="27B4202E" w14:textId="77777777">
            <w:pPr>
              <w:pStyle w:val="Heading3"/>
              <w:spacing w:before="80" w:after="0"/>
              <w:rPr>
                <w:rFonts w:ascii="Century Gothic" w:hAnsi="Century Gothic" w:cstheme="minorHAnsi"/>
                <w:sz w:val="22"/>
                <w:szCs w:val="22"/>
              </w:rPr>
            </w:pPr>
          </w:p>
        </w:tc>
        <w:tc>
          <w:tcPr>
            <w:tcW w:w="2604" w:type="dxa"/>
          </w:tcPr>
          <w:p w:rsidRPr="00427E31" w:rsidR="00446A3A" w:rsidP="003F4D92" w:rsidRDefault="00446A3A" w14:paraId="44434766" w14:textId="77777777">
            <w:pPr>
              <w:pStyle w:val="Heading3"/>
              <w:spacing w:before="80" w:after="0"/>
              <w:rPr>
                <w:rFonts w:ascii="Century Gothic" w:hAnsi="Century Gothic" w:cstheme="minorHAnsi"/>
                <w:sz w:val="22"/>
                <w:szCs w:val="22"/>
              </w:rPr>
            </w:pPr>
          </w:p>
        </w:tc>
        <w:tc>
          <w:tcPr>
            <w:tcW w:w="2073" w:type="dxa"/>
          </w:tcPr>
          <w:p w:rsidRPr="00427E31" w:rsidR="00446A3A" w:rsidP="003F4D92" w:rsidRDefault="00446A3A" w14:paraId="6416E0DB" w14:textId="77777777">
            <w:pPr>
              <w:pStyle w:val="Heading3"/>
              <w:spacing w:before="80" w:after="0"/>
              <w:rPr>
                <w:rFonts w:ascii="Century Gothic" w:hAnsi="Century Gothic" w:cstheme="minorHAnsi"/>
                <w:sz w:val="22"/>
                <w:szCs w:val="22"/>
              </w:rPr>
            </w:pPr>
          </w:p>
        </w:tc>
      </w:tr>
      <w:bookmarkEnd w:id="27"/>
      <w:tr w:rsidRPr="00427E31" w:rsidR="004109B3" w:rsidTr="00D65525" w14:paraId="0B448758" w14:textId="77777777">
        <w:trPr>
          <w:trHeight w:val="258"/>
        </w:trPr>
        <w:tc>
          <w:tcPr>
            <w:tcW w:w="2410" w:type="dxa"/>
          </w:tcPr>
          <w:p w:rsidRPr="00427E31" w:rsidR="00446A3A" w:rsidP="003F4D92" w:rsidRDefault="00446A3A" w14:paraId="1D716798" w14:textId="2FF0F5D5">
            <w:pPr>
              <w:pStyle w:val="Heading3"/>
              <w:spacing w:before="80" w:after="0"/>
              <w:rPr>
                <w:rFonts w:ascii="Century Gothic" w:hAnsi="Century Gothic" w:cstheme="minorHAnsi"/>
                <w:sz w:val="22"/>
                <w:szCs w:val="22"/>
              </w:rPr>
            </w:pPr>
            <w:r w:rsidRPr="00427E31">
              <w:rPr>
                <w:rFonts w:ascii="Century Gothic" w:hAnsi="Century Gothic" w:cstheme="minorHAnsi"/>
                <w:sz w:val="22"/>
                <w:szCs w:val="22"/>
              </w:rPr>
              <w:t>Business continuity</w:t>
            </w:r>
          </w:p>
        </w:tc>
        <w:tc>
          <w:tcPr>
            <w:tcW w:w="2694" w:type="dxa"/>
          </w:tcPr>
          <w:p w:rsidRPr="00427E31" w:rsidR="00446A3A" w:rsidP="003F4D92" w:rsidRDefault="00446A3A" w14:paraId="229FE566" w14:textId="77777777">
            <w:pPr>
              <w:pStyle w:val="Heading3"/>
              <w:spacing w:before="80" w:after="0"/>
              <w:rPr>
                <w:rFonts w:ascii="Century Gothic" w:hAnsi="Century Gothic" w:cstheme="minorHAnsi"/>
                <w:sz w:val="22"/>
                <w:szCs w:val="22"/>
              </w:rPr>
            </w:pPr>
          </w:p>
        </w:tc>
        <w:tc>
          <w:tcPr>
            <w:tcW w:w="2604" w:type="dxa"/>
          </w:tcPr>
          <w:p w:rsidRPr="00427E31" w:rsidR="00446A3A" w:rsidP="003F4D92" w:rsidRDefault="00446A3A" w14:paraId="6B302FDA" w14:textId="77777777">
            <w:pPr>
              <w:pStyle w:val="Heading3"/>
              <w:spacing w:before="80" w:after="0"/>
              <w:rPr>
                <w:rFonts w:ascii="Century Gothic" w:hAnsi="Century Gothic" w:cstheme="minorHAnsi"/>
                <w:sz w:val="22"/>
                <w:szCs w:val="22"/>
              </w:rPr>
            </w:pPr>
          </w:p>
        </w:tc>
        <w:tc>
          <w:tcPr>
            <w:tcW w:w="2073" w:type="dxa"/>
          </w:tcPr>
          <w:p w:rsidRPr="00427E31" w:rsidR="00446A3A" w:rsidP="003F4D92" w:rsidRDefault="00446A3A" w14:paraId="32A8A812" w14:textId="77777777">
            <w:pPr>
              <w:pStyle w:val="Heading3"/>
              <w:spacing w:before="80" w:after="0"/>
              <w:rPr>
                <w:rFonts w:ascii="Century Gothic" w:hAnsi="Century Gothic" w:cstheme="minorHAnsi"/>
                <w:sz w:val="22"/>
                <w:szCs w:val="22"/>
              </w:rPr>
            </w:pPr>
          </w:p>
        </w:tc>
      </w:tr>
      <w:tr w:rsidRPr="00427E31" w:rsidR="004109B3" w:rsidTr="00D65525" w14:paraId="536CE1EB" w14:textId="77777777">
        <w:trPr>
          <w:trHeight w:val="258"/>
        </w:trPr>
        <w:tc>
          <w:tcPr>
            <w:tcW w:w="2410" w:type="dxa"/>
          </w:tcPr>
          <w:p w:rsidRPr="00427E31" w:rsidR="00446A3A" w:rsidP="003F4D92" w:rsidRDefault="00BE258D" w14:paraId="7600378B" w14:textId="5E1428E1">
            <w:pPr>
              <w:pStyle w:val="Heading3"/>
              <w:spacing w:before="80" w:after="0"/>
              <w:rPr>
                <w:rFonts w:ascii="Century Gothic" w:hAnsi="Century Gothic" w:cstheme="minorHAnsi"/>
                <w:sz w:val="22"/>
                <w:szCs w:val="22"/>
              </w:rPr>
            </w:pPr>
            <w:r w:rsidRPr="00427E31">
              <w:rPr>
                <w:rFonts w:ascii="Century Gothic" w:hAnsi="Century Gothic" w:cstheme="minorHAnsi"/>
                <w:sz w:val="22"/>
                <w:szCs w:val="22"/>
              </w:rPr>
              <w:t>Medical treatment</w:t>
            </w:r>
          </w:p>
        </w:tc>
        <w:tc>
          <w:tcPr>
            <w:tcW w:w="2694" w:type="dxa"/>
          </w:tcPr>
          <w:p w:rsidRPr="00427E31" w:rsidR="00446A3A" w:rsidP="003F4D92" w:rsidRDefault="00446A3A" w14:paraId="015FBBEC" w14:textId="77777777">
            <w:pPr>
              <w:pStyle w:val="Heading3"/>
              <w:spacing w:before="80" w:after="0"/>
              <w:rPr>
                <w:rFonts w:ascii="Century Gothic" w:hAnsi="Century Gothic" w:cstheme="minorHAnsi"/>
                <w:sz w:val="22"/>
                <w:szCs w:val="22"/>
              </w:rPr>
            </w:pPr>
          </w:p>
        </w:tc>
        <w:tc>
          <w:tcPr>
            <w:tcW w:w="2604" w:type="dxa"/>
          </w:tcPr>
          <w:p w:rsidRPr="00427E31" w:rsidR="00446A3A" w:rsidP="003F4D92" w:rsidRDefault="00446A3A" w14:paraId="50B8F9EA" w14:textId="77777777">
            <w:pPr>
              <w:pStyle w:val="Heading3"/>
              <w:spacing w:before="80" w:after="0"/>
              <w:rPr>
                <w:rFonts w:ascii="Century Gothic" w:hAnsi="Century Gothic" w:cstheme="minorHAnsi"/>
                <w:sz w:val="22"/>
                <w:szCs w:val="22"/>
              </w:rPr>
            </w:pPr>
          </w:p>
        </w:tc>
        <w:tc>
          <w:tcPr>
            <w:tcW w:w="2073" w:type="dxa"/>
          </w:tcPr>
          <w:p w:rsidRPr="00427E31" w:rsidR="00446A3A" w:rsidP="003F4D92" w:rsidRDefault="00446A3A" w14:paraId="63587427" w14:textId="77777777">
            <w:pPr>
              <w:pStyle w:val="Heading3"/>
              <w:spacing w:before="80" w:after="0"/>
              <w:rPr>
                <w:rFonts w:ascii="Century Gothic" w:hAnsi="Century Gothic" w:cstheme="minorHAnsi"/>
                <w:sz w:val="22"/>
                <w:szCs w:val="22"/>
              </w:rPr>
            </w:pPr>
          </w:p>
        </w:tc>
      </w:tr>
      <w:tr w:rsidRPr="00427E31" w:rsidR="004109B3" w:rsidTr="00D65525" w14:paraId="50B019FE" w14:textId="77777777">
        <w:trPr>
          <w:trHeight w:val="258"/>
        </w:trPr>
        <w:tc>
          <w:tcPr>
            <w:tcW w:w="2410" w:type="dxa"/>
          </w:tcPr>
          <w:p w:rsidRPr="00427E31" w:rsidR="00446A3A" w:rsidP="003F4D92" w:rsidRDefault="00446A3A" w14:paraId="492DFA05" w14:textId="2C17B7A1">
            <w:pPr>
              <w:pStyle w:val="Heading3"/>
              <w:spacing w:before="80" w:after="0"/>
              <w:rPr>
                <w:rFonts w:ascii="Century Gothic" w:hAnsi="Century Gothic" w:cstheme="minorHAnsi"/>
                <w:sz w:val="22"/>
                <w:szCs w:val="22"/>
              </w:rPr>
            </w:pPr>
            <w:r w:rsidRPr="00427E31">
              <w:rPr>
                <w:rFonts w:ascii="Century Gothic" w:hAnsi="Century Gothic" w:cstheme="minorHAnsi"/>
                <w:sz w:val="22"/>
                <w:szCs w:val="22"/>
              </w:rPr>
              <w:t>Loss of services</w:t>
            </w:r>
          </w:p>
        </w:tc>
        <w:tc>
          <w:tcPr>
            <w:tcW w:w="2694" w:type="dxa"/>
          </w:tcPr>
          <w:p w:rsidRPr="00427E31" w:rsidR="00446A3A" w:rsidP="003F4D92" w:rsidRDefault="00446A3A" w14:paraId="03DD7EEA" w14:textId="77777777">
            <w:pPr>
              <w:pStyle w:val="Heading3"/>
              <w:spacing w:before="80" w:after="0"/>
              <w:rPr>
                <w:rFonts w:ascii="Century Gothic" w:hAnsi="Century Gothic" w:cstheme="minorHAnsi"/>
                <w:sz w:val="22"/>
                <w:szCs w:val="22"/>
              </w:rPr>
            </w:pPr>
          </w:p>
        </w:tc>
        <w:tc>
          <w:tcPr>
            <w:tcW w:w="2604" w:type="dxa"/>
          </w:tcPr>
          <w:p w:rsidRPr="00427E31" w:rsidR="00446A3A" w:rsidP="003F4D92" w:rsidRDefault="00446A3A" w14:paraId="635A9C77" w14:textId="77777777">
            <w:pPr>
              <w:pStyle w:val="Heading3"/>
              <w:spacing w:before="80" w:after="0"/>
              <w:rPr>
                <w:rFonts w:ascii="Century Gothic" w:hAnsi="Century Gothic" w:cstheme="minorHAnsi"/>
                <w:sz w:val="22"/>
                <w:szCs w:val="22"/>
              </w:rPr>
            </w:pPr>
          </w:p>
        </w:tc>
        <w:tc>
          <w:tcPr>
            <w:tcW w:w="2073" w:type="dxa"/>
          </w:tcPr>
          <w:p w:rsidRPr="00427E31" w:rsidR="00446A3A" w:rsidP="003F4D92" w:rsidRDefault="00446A3A" w14:paraId="263169AF" w14:textId="77777777">
            <w:pPr>
              <w:pStyle w:val="Heading3"/>
              <w:spacing w:before="80" w:after="0"/>
              <w:rPr>
                <w:rFonts w:ascii="Century Gothic" w:hAnsi="Century Gothic" w:cstheme="minorHAnsi"/>
                <w:sz w:val="22"/>
                <w:szCs w:val="22"/>
              </w:rPr>
            </w:pPr>
          </w:p>
        </w:tc>
      </w:tr>
      <w:tr w:rsidRPr="00427E31" w:rsidR="004109B3" w:rsidTr="00D65525" w14:paraId="5D6D661D" w14:textId="77777777">
        <w:trPr>
          <w:trHeight w:val="258"/>
        </w:trPr>
        <w:tc>
          <w:tcPr>
            <w:tcW w:w="2410" w:type="dxa"/>
          </w:tcPr>
          <w:p w:rsidRPr="00427E31" w:rsidR="00446A3A" w:rsidP="003F4D92" w:rsidRDefault="00446A3A" w14:paraId="5CDC7E93" w14:textId="2C02EC0A">
            <w:pPr>
              <w:pStyle w:val="Heading3"/>
              <w:spacing w:before="80" w:after="0"/>
              <w:rPr>
                <w:rFonts w:ascii="Century Gothic" w:hAnsi="Century Gothic" w:cstheme="minorHAnsi"/>
                <w:sz w:val="22"/>
                <w:szCs w:val="22"/>
              </w:rPr>
            </w:pPr>
            <w:r w:rsidRPr="00427E31">
              <w:rPr>
                <w:rFonts w:ascii="Century Gothic" w:hAnsi="Century Gothic" w:cstheme="minorHAnsi"/>
                <w:sz w:val="22"/>
                <w:szCs w:val="22"/>
              </w:rPr>
              <w:t>Financial impact</w:t>
            </w:r>
          </w:p>
        </w:tc>
        <w:tc>
          <w:tcPr>
            <w:tcW w:w="2694" w:type="dxa"/>
          </w:tcPr>
          <w:p w:rsidRPr="00427E31" w:rsidR="00446A3A" w:rsidP="003F4D92" w:rsidRDefault="00446A3A" w14:paraId="11F0AF7D" w14:textId="77777777">
            <w:pPr>
              <w:pStyle w:val="Heading3"/>
              <w:spacing w:before="80" w:after="0"/>
              <w:rPr>
                <w:rFonts w:ascii="Century Gothic" w:hAnsi="Century Gothic" w:cstheme="minorHAnsi"/>
                <w:sz w:val="22"/>
                <w:szCs w:val="22"/>
              </w:rPr>
            </w:pPr>
          </w:p>
        </w:tc>
        <w:tc>
          <w:tcPr>
            <w:tcW w:w="2604" w:type="dxa"/>
          </w:tcPr>
          <w:p w:rsidRPr="00427E31" w:rsidR="00446A3A" w:rsidP="003F4D92" w:rsidRDefault="00446A3A" w14:paraId="5988F8F8" w14:textId="77777777">
            <w:pPr>
              <w:pStyle w:val="Heading3"/>
              <w:spacing w:before="80" w:after="0"/>
              <w:rPr>
                <w:rFonts w:ascii="Century Gothic" w:hAnsi="Century Gothic" w:cstheme="minorHAnsi"/>
                <w:sz w:val="22"/>
                <w:szCs w:val="22"/>
              </w:rPr>
            </w:pPr>
          </w:p>
        </w:tc>
        <w:tc>
          <w:tcPr>
            <w:tcW w:w="2073" w:type="dxa"/>
          </w:tcPr>
          <w:p w:rsidRPr="00427E31" w:rsidR="00446A3A" w:rsidP="003F4D92" w:rsidRDefault="00446A3A" w14:paraId="76C42286" w14:textId="77777777">
            <w:pPr>
              <w:pStyle w:val="Heading3"/>
              <w:spacing w:before="80" w:after="0"/>
              <w:rPr>
                <w:rFonts w:ascii="Century Gothic" w:hAnsi="Century Gothic" w:cstheme="minorHAnsi"/>
                <w:sz w:val="22"/>
                <w:szCs w:val="22"/>
              </w:rPr>
            </w:pPr>
          </w:p>
        </w:tc>
      </w:tr>
    </w:tbl>
    <w:p w:rsidRPr="00427E31" w:rsidR="00BE258D" w:rsidP="00D65525" w:rsidRDefault="00BE258D" w14:paraId="27C73766" w14:textId="4E32A7EF">
      <w:pPr>
        <w:pStyle w:val="Heading1"/>
        <w:pBdr>
          <w:bottom w:val="single" w:color="auto" w:sz="6" w:space="1"/>
        </w:pBdr>
        <w:spacing w:before="360"/>
        <w:ind w:left="-142"/>
        <w:rPr>
          <w:rFonts w:ascii="Century Gothic" w:hAnsi="Century Gothic"/>
          <w:color w:val="000000" w:themeColor="text1"/>
          <w:sz w:val="22"/>
          <w:szCs w:val="22"/>
        </w:rPr>
      </w:pPr>
      <w:bookmarkStart w:name="_Toc92974118" w:id="28"/>
      <w:bookmarkStart w:name="Part2" w:id="29"/>
      <w:bookmarkEnd w:id="25"/>
      <w:bookmarkEnd w:id="26"/>
      <w:r w:rsidRPr="00427E31">
        <w:rPr>
          <w:rFonts w:ascii="Century Gothic" w:hAnsi="Century Gothic"/>
          <w:color w:val="000000" w:themeColor="text1"/>
          <w:sz w:val="22"/>
          <w:szCs w:val="22"/>
        </w:rPr>
        <w:t>Testing</w:t>
      </w:r>
      <w:r w:rsidRPr="00427E31" w:rsidR="00A14B08">
        <w:rPr>
          <w:rFonts w:ascii="Century Gothic" w:hAnsi="Century Gothic"/>
          <w:color w:val="000000" w:themeColor="text1"/>
          <w:sz w:val="22"/>
          <w:szCs w:val="22"/>
        </w:rPr>
        <w:t xml:space="preserve"> of the plans</w:t>
      </w:r>
      <w:bookmarkEnd w:id="28"/>
    </w:p>
    <w:p w:rsidRPr="00427E31" w:rsidR="00A14B08" w:rsidP="00BE258D" w:rsidRDefault="00A14B08" w14:paraId="4B9CF526" w14:textId="50A55141">
      <w:pPr>
        <w:spacing w:before="0" w:after="240" w:line="324" w:lineRule="auto"/>
        <w:ind w:left="-142"/>
        <w:rPr>
          <w:rFonts w:ascii="Century Gothic" w:hAnsi="Century Gothic" w:cstheme="minorHAnsi"/>
          <w:sz w:val="22"/>
          <w:szCs w:val="22"/>
        </w:rPr>
      </w:pPr>
      <w:r w:rsidRPr="00427E31">
        <w:rPr>
          <w:rFonts w:ascii="Century Gothic" w:hAnsi="Century Gothic" w:cstheme="minorHAnsi"/>
          <w:b/>
          <w:bCs/>
          <w:sz w:val="22"/>
          <w:szCs w:val="22"/>
        </w:rPr>
        <w:t xml:space="preserve">Plans: </w:t>
      </w:r>
      <w:r w:rsidRPr="00427E31">
        <w:rPr>
          <w:rFonts w:ascii="Century Gothic" w:hAnsi="Century Gothic" w:cstheme="minorHAnsi"/>
          <w:sz w:val="22"/>
          <w:szCs w:val="22"/>
        </w:rPr>
        <w:t>this</w:t>
      </w:r>
      <w:r w:rsidRPr="00427E31" w:rsidR="00BE258D">
        <w:rPr>
          <w:rFonts w:ascii="Century Gothic" w:hAnsi="Century Gothic" w:cstheme="minorHAnsi"/>
          <w:sz w:val="22"/>
          <w:szCs w:val="22"/>
        </w:rPr>
        <w:t xml:space="preserve"> </w:t>
      </w:r>
      <w:r w:rsidRPr="00427E31" w:rsidR="00046F1C">
        <w:rPr>
          <w:rFonts w:ascii="Century Gothic" w:hAnsi="Century Gothic" w:cstheme="minorHAnsi"/>
          <w:sz w:val="22"/>
          <w:szCs w:val="22"/>
        </w:rPr>
        <w:t>Emergency</w:t>
      </w:r>
      <w:r w:rsidRPr="00427E31" w:rsidR="00BE258D">
        <w:rPr>
          <w:rFonts w:ascii="Century Gothic" w:hAnsi="Century Gothic" w:cstheme="minorHAnsi"/>
          <w:sz w:val="22"/>
          <w:szCs w:val="22"/>
        </w:rPr>
        <w:t xml:space="preserve"> </w:t>
      </w:r>
      <w:r w:rsidRPr="00427E31">
        <w:rPr>
          <w:rFonts w:ascii="Century Gothic" w:hAnsi="Century Gothic" w:cstheme="minorHAnsi"/>
          <w:sz w:val="22"/>
          <w:szCs w:val="22"/>
        </w:rPr>
        <w:t>M</w:t>
      </w:r>
      <w:r w:rsidRPr="00427E31" w:rsidR="00BE258D">
        <w:rPr>
          <w:rFonts w:ascii="Century Gothic" w:hAnsi="Century Gothic" w:cstheme="minorHAnsi"/>
          <w:sz w:val="22"/>
          <w:szCs w:val="22"/>
        </w:rPr>
        <w:t xml:space="preserve">anagement </w:t>
      </w:r>
      <w:r w:rsidRPr="00427E31">
        <w:rPr>
          <w:rFonts w:ascii="Century Gothic" w:hAnsi="Century Gothic" w:cstheme="minorHAnsi"/>
          <w:sz w:val="22"/>
          <w:szCs w:val="22"/>
        </w:rPr>
        <w:t>P</w:t>
      </w:r>
      <w:r w:rsidRPr="00427E31" w:rsidR="00BE258D">
        <w:rPr>
          <w:rFonts w:ascii="Century Gothic" w:hAnsi="Century Gothic" w:cstheme="minorHAnsi"/>
          <w:sz w:val="22"/>
          <w:szCs w:val="22"/>
        </w:rPr>
        <w:t>lan (including testing how we respond to the four risk areas identified)</w:t>
      </w:r>
      <w:r w:rsidRPr="00427E31">
        <w:rPr>
          <w:rFonts w:ascii="Century Gothic" w:hAnsi="Century Gothic" w:cstheme="minorHAnsi"/>
          <w:sz w:val="22"/>
          <w:szCs w:val="22"/>
        </w:rPr>
        <w:t xml:space="preserve">, and the Pandemic Management Plan </w:t>
      </w:r>
      <w:r w:rsidRPr="00427E31" w:rsidR="00BE258D">
        <w:rPr>
          <w:rFonts w:ascii="Century Gothic" w:hAnsi="Century Gothic" w:cstheme="minorHAnsi"/>
          <w:sz w:val="22"/>
          <w:szCs w:val="22"/>
        </w:rPr>
        <w:t xml:space="preserve">will be tested on an annual basis. </w:t>
      </w:r>
      <w:r w:rsidRPr="00427E31">
        <w:rPr>
          <w:rFonts w:ascii="Century Gothic" w:hAnsi="Century Gothic" w:cstheme="minorHAnsi"/>
          <w:sz w:val="22"/>
          <w:szCs w:val="22"/>
        </w:rPr>
        <w:t>Results of the test</w:t>
      </w:r>
      <w:r w:rsidRPr="00427E31" w:rsidR="00734665">
        <w:rPr>
          <w:rFonts w:ascii="Century Gothic" w:hAnsi="Century Gothic" w:cstheme="minorHAnsi"/>
          <w:sz w:val="22"/>
          <w:szCs w:val="22"/>
        </w:rPr>
        <w:t>s</w:t>
      </w:r>
      <w:r w:rsidRPr="00427E31">
        <w:rPr>
          <w:rFonts w:ascii="Century Gothic" w:hAnsi="Century Gothic" w:cstheme="minorHAnsi"/>
          <w:sz w:val="22"/>
          <w:szCs w:val="22"/>
        </w:rPr>
        <w:t xml:space="preserve"> will be documented and presented to the </w:t>
      </w:r>
      <w:r w:rsidRPr="00427E31" w:rsidR="00046F1C">
        <w:rPr>
          <w:rFonts w:ascii="Century Gothic" w:hAnsi="Century Gothic" w:cstheme="minorHAnsi"/>
          <w:sz w:val="22"/>
          <w:szCs w:val="22"/>
        </w:rPr>
        <w:t>Senior Leadership Team</w:t>
      </w:r>
      <w:r w:rsidRPr="00427E31">
        <w:rPr>
          <w:rFonts w:ascii="Century Gothic" w:hAnsi="Century Gothic" w:cstheme="minorHAnsi"/>
          <w:sz w:val="22"/>
          <w:szCs w:val="22"/>
        </w:rPr>
        <w:t xml:space="preserve"> for review. </w:t>
      </w:r>
    </w:p>
    <w:p w:rsidRPr="00427E31" w:rsidR="00BE258D" w:rsidP="00BE258D" w:rsidRDefault="00BE258D" w14:paraId="22950D5B" w14:textId="34238846">
      <w:pPr>
        <w:spacing w:before="0" w:after="240" w:line="324" w:lineRule="auto"/>
        <w:ind w:left="-142"/>
        <w:rPr>
          <w:rFonts w:ascii="Century Gothic" w:hAnsi="Century Gothic" w:cstheme="minorHAnsi"/>
          <w:sz w:val="22"/>
          <w:szCs w:val="22"/>
        </w:rPr>
      </w:pPr>
      <w:r w:rsidRPr="00427E31">
        <w:rPr>
          <w:rFonts w:ascii="Century Gothic" w:hAnsi="Century Gothic" w:cstheme="minorHAnsi"/>
          <w:b/>
          <w:bCs/>
          <w:sz w:val="22"/>
          <w:szCs w:val="22"/>
        </w:rPr>
        <w:t xml:space="preserve">Emergency </w:t>
      </w:r>
      <w:r w:rsidRPr="00427E31" w:rsidR="00734665">
        <w:rPr>
          <w:rFonts w:ascii="Century Gothic" w:hAnsi="Century Gothic" w:cstheme="minorHAnsi"/>
          <w:b/>
          <w:bCs/>
          <w:sz w:val="22"/>
          <w:szCs w:val="22"/>
        </w:rPr>
        <w:t xml:space="preserve">and </w:t>
      </w:r>
      <w:r w:rsidRPr="00427E31">
        <w:rPr>
          <w:rFonts w:ascii="Century Gothic" w:hAnsi="Century Gothic" w:cstheme="minorHAnsi"/>
          <w:b/>
          <w:bCs/>
          <w:sz w:val="22"/>
          <w:szCs w:val="22"/>
        </w:rPr>
        <w:t>evacuation procedures</w:t>
      </w:r>
      <w:r w:rsidRPr="00427E31">
        <w:rPr>
          <w:rFonts w:ascii="Century Gothic" w:hAnsi="Century Gothic" w:cstheme="minorHAnsi"/>
          <w:sz w:val="22"/>
          <w:szCs w:val="22"/>
        </w:rPr>
        <w:t xml:space="preserve"> will be tested on a </w:t>
      </w:r>
      <w:r w:rsidRPr="00427E31" w:rsidR="00734665">
        <w:rPr>
          <w:rFonts w:ascii="Century Gothic" w:hAnsi="Century Gothic" w:cstheme="minorHAnsi"/>
          <w:sz w:val="22"/>
          <w:szCs w:val="22"/>
        </w:rPr>
        <w:t>three</w:t>
      </w:r>
      <w:r w:rsidRPr="00427E31">
        <w:rPr>
          <w:rFonts w:ascii="Century Gothic" w:hAnsi="Century Gothic" w:cstheme="minorHAnsi"/>
          <w:sz w:val="22"/>
          <w:szCs w:val="22"/>
        </w:rPr>
        <w:t xml:space="preserve">-monthly basis for each service location (not including participant’s homes). </w:t>
      </w:r>
      <w:r w:rsidRPr="00427E31" w:rsidR="00734665">
        <w:rPr>
          <w:rFonts w:ascii="Century Gothic" w:hAnsi="Century Gothic" w:cstheme="minorHAnsi"/>
          <w:sz w:val="22"/>
          <w:szCs w:val="22"/>
        </w:rPr>
        <w:t xml:space="preserve">Participants may request as part of the support planning process to participate in an emergency evacuation </w:t>
      </w:r>
      <w:r w:rsidRPr="00427E31" w:rsidR="00734665">
        <w:rPr>
          <w:rFonts w:ascii="Century Gothic" w:hAnsi="Century Gothic" w:cstheme="minorHAnsi"/>
          <w:sz w:val="22"/>
          <w:szCs w:val="22"/>
        </w:rPr>
        <w:lastRenderedPageBreak/>
        <w:t xml:space="preserve">procedure in their home. </w:t>
      </w:r>
      <w:r w:rsidRPr="00427E31">
        <w:rPr>
          <w:rFonts w:ascii="Century Gothic" w:hAnsi="Century Gothic" w:cstheme="minorHAnsi"/>
          <w:sz w:val="22"/>
          <w:szCs w:val="22"/>
        </w:rPr>
        <w:t xml:space="preserve">A </w:t>
      </w:r>
      <w:r w:rsidRPr="00427E31" w:rsidR="00E557DE">
        <w:rPr>
          <w:rFonts w:ascii="Century Gothic" w:hAnsi="Century Gothic" w:cstheme="minorHAnsi"/>
          <w:sz w:val="22"/>
          <w:szCs w:val="22"/>
        </w:rPr>
        <w:t xml:space="preserve">fire drill/evacuation evaluation form will be completed following each testing drill and submitted to the </w:t>
      </w:r>
      <w:r w:rsidRPr="00427E31" w:rsidR="00B940A0">
        <w:rPr>
          <w:rFonts w:ascii="Century Gothic" w:hAnsi="Century Gothic" w:cstheme="minorHAnsi"/>
          <w:sz w:val="22"/>
          <w:szCs w:val="22"/>
        </w:rPr>
        <w:t>Managing Director</w:t>
      </w:r>
      <w:r w:rsidRPr="00427E31" w:rsidR="00E557DE">
        <w:rPr>
          <w:rFonts w:ascii="Century Gothic" w:hAnsi="Century Gothic" w:cstheme="minorHAnsi"/>
          <w:sz w:val="22"/>
          <w:szCs w:val="22"/>
        </w:rPr>
        <w:t xml:space="preserve"> for review. The findings of the evacuation drill will be discussed at the </w:t>
      </w:r>
      <w:r w:rsidRPr="00427E31" w:rsidR="00046F1C">
        <w:rPr>
          <w:rFonts w:ascii="Century Gothic" w:hAnsi="Century Gothic" w:cstheme="minorHAnsi"/>
          <w:sz w:val="22"/>
          <w:szCs w:val="22"/>
        </w:rPr>
        <w:t>Senior Leadership Team</w:t>
      </w:r>
      <w:r w:rsidRPr="00427E31" w:rsidR="00E557DE">
        <w:rPr>
          <w:rFonts w:ascii="Century Gothic" w:hAnsi="Century Gothic" w:cstheme="minorHAnsi"/>
          <w:sz w:val="22"/>
          <w:szCs w:val="22"/>
        </w:rPr>
        <w:t xml:space="preserve"> meeting. The </w:t>
      </w:r>
      <w:r w:rsidRPr="00427E31" w:rsidR="00046F1C">
        <w:rPr>
          <w:rFonts w:ascii="Century Gothic" w:hAnsi="Century Gothic" w:cstheme="minorHAnsi"/>
          <w:sz w:val="22"/>
          <w:szCs w:val="22"/>
        </w:rPr>
        <w:t>Senior Leadership Team</w:t>
      </w:r>
      <w:r w:rsidRPr="00427E31" w:rsidR="00E557DE">
        <w:rPr>
          <w:rFonts w:ascii="Century Gothic" w:hAnsi="Century Gothic" w:cstheme="minorHAnsi"/>
          <w:sz w:val="22"/>
          <w:szCs w:val="22"/>
        </w:rPr>
        <w:t xml:space="preserve"> is responsible for identifying actions to address any areas of weakness </w:t>
      </w:r>
      <w:r w:rsidRPr="00427E31" w:rsidR="00734665">
        <w:rPr>
          <w:rFonts w:ascii="Century Gothic" w:hAnsi="Century Gothic" w:cstheme="minorHAnsi"/>
          <w:sz w:val="22"/>
          <w:szCs w:val="22"/>
        </w:rPr>
        <w:t xml:space="preserve">identified </w:t>
      </w:r>
      <w:r w:rsidRPr="00427E31" w:rsidR="00E557DE">
        <w:rPr>
          <w:rFonts w:ascii="Century Gothic" w:hAnsi="Century Gothic" w:cstheme="minorHAnsi"/>
          <w:sz w:val="22"/>
          <w:szCs w:val="22"/>
        </w:rPr>
        <w:t xml:space="preserve">in the </w:t>
      </w:r>
      <w:r w:rsidRPr="00427E31" w:rsidR="00734665">
        <w:rPr>
          <w:rFonts w:ascii="Century Gothic" w:hAnsi="Century Gothic" w:cstheme="minorHAnsi"/>
          <w:sz w:val="22"/>
          <w:szCs w:val="22"/>
        </w:rPr>
        <w:t xml:space="preserve">testing </w:t>
      </w:r>
      <w:r w:rsidRPr="00427E31" w:rsidR="00E557DE">
        <w:rPr>
          <w:rFonts w:ascii="Century Gothic" w:hAnsi="Century Gothic" w:cstheme="minorHAnsi"/>
          <w:sz w:val="22"/>
          <w:szCs w:val="22"/>
        </w:rPr>
        <w:t xml:space="preserve">procedures and allocating responsibilities to address issues. </w:t>
      </w:r>
    </w:p>
    <w:p w:rsidRPr="00427E31" w:rsidR="001068D1" w:rsidP="00D65525" w:rsidRDefault="001068D1" w14:paraId="26B66D03" w14:textId="124CCFA9">
      <w:pPr>
        <w:pStyle w:val="Heading1"/>
        <w:pBdr>
          <w:bottom w:val="single" w:color="auto" w:sz="6" w:space="1"/>
        </w:pBdr>
        <w:spacing w:before="360"/>
        <w:ind w:left="-142"/>
        <w:rPr>
          <w:rFonts w:ascii="Century Gothic" w:hAnsi="Century Gothic"/>
          <w:color w:val="000000" w:themeColor="text1"/>
          <w:sz w:val="22"/>
          <w:szCs w:val="22"/>
        </w:rPr>
      </w:pPr>
      <w:bookmarkStart w:name="_Toc92974119" w:id="30"/>
      <w:r w:rsidRPr="00427E31">
        <w:rPr>
          <w:rFonts w:ascii="Century Gothic" w:hAnsi="Century Gothic"/>
          <w:color w:val="000000" w:themeColor="text1"/>
          <w:sz w:val="22"/>
          <w:szCs w:val="22"/>
        </w:rPr>
        <w:t>Consultation</w:t>
      </w:r>
      <w:bookmarkEnd w:id="30"/>
    </w:p>
    <w:p w:rsidRPr="00427E31" w:rsidR="00BE258D" w:rsidP="00E557DE" w:rsidRDefault="00BE258D" w14:paraId="089AD7AD" w14:textId="179034F8">
      <w:pPr>
        <w:spacing w:before="0" w:line="324" w:lineRule="auto"/>
        <w:ind w:left="-142"/>
        <w:rPr>
          <w:rFonts w:ascii="Century Gothic" w:hAnsi="Century Gothic" w:cstheme="minorHAnsi"/>
          <w:sz w:val="22"/>
          <w:szCs w:val="22"/>
        </w:rPr>
      </w:pPr>
      <w:r w:rsidRPr="00427E31">
        <w:rPr>
          <w:rFonts w:ascii="Century Gothic" w:hAnsi="Century Gothic" w:cstheme="minorHAnsi"/>
          <w:sz w:val="22"/>
          <w:szCs w:val="22"/>
        </w:rPr>
        <w:t>The following process will be undertaken to ensure staff and participants, and their representatives can provide feedback on the plan:</w:t>
      </w:r>
    </w:p>
    <w:p w:rsidRPr="00427E31" w:rsidR="00E557DE" w:rsidP="00E557DE" w:rsidRDefault="001068D1" w14:paraId="058C35B3" w14:textId="529FAEE4">
      <w:pPr>
        <w:pStyle w:val="ListBullet"/>
        <w:spacing w:before="120"/>
        <w:rPr>
          <w:rFonts w:ascii="Century Gothic" w:hAnsi="Century Gothic" w:cstheme="minorHAnsi"/>
          <w:iCs/>
          <w:sz w:val="22"/>
          <w:szCs w:val="22"/>
        </w:rPr>
      </w:pPr>
      <w:r w:rsidRPr="00427E31">
        <w:rPr>
          <w:rFonts w:ascii="Century Gothic" w:hAnsi="Century Gothic" w:cstheme="minorHAnsi"/>
          <w:iCs/>
          <w:sz w:val="22"/>
          <w:szCs w:val="22"/>
        </w:rPr>
        <w:t>Th</w:t>
      </w:r>
      <w:r w:rsidRPr="00427E31" w:rsidR="00E557DE">
        <w:rPr>
          <w:rFonts w:ascii="Century Gothic" w:hAnsi="Century Gothic" w:cstheme="minorHAnsi"/>
          <w:iCs/>
          <w:sz w:val="22"/>
          <w:szCs w:val="22"/>
        </w:rPr>
        <w:t xml:space="preserve">is </w:t>
      </w:r>
      <w:r w:rsidRPr="00427E31" w:rsidR="00CB151C">
        <w:rPr>
          <w:rFonts w:ascii="Century Gothic" w:hAnsi="Century Gothic" w:cstheme="minorHAnsi"/>
          <w:iCs/>
          <w:sz w:val="22"/>
          <w:szCs w:val="22"/>
        </w:rPr>
        <w:t xml:space="preserve">Emergency Management </w:t>
      </w:r>
      <w:r w:rsidRPr="00427E31" w:rsidR="00E557DE">
        <w:rPr>
          <w:rFonts w:ascii="Century Gothic" w:hAnsi="Century Gothic" w:cstheme="minorHAnsi"/>
          <w:iCs/>
          <w:sz w:val="22"/>
          <w:szCs w:val="22"/>
        </w:rPr>
        <w:t>Plan, the Pandemic Management Plan,</w:t>
      </w:r>
      <w:r w:rsidRPr="00427E31" w:rsidR="00C91C52">
        <w:rPr>
          <w:rFonts w:ascii="Century Gothic" w:hAnsi="Century Gothic" w:cstheme="minorHAnsi"/>
          <w:iCs/>
          <w:sz w:val="22"/>
          <w:szCs w:val="22"/>
        </w:rPr>
        <w:t xml:space="preserve"> and the </w:t>
      </w:r>
      <w:r w:rsidRPr="00427E31" w:rsidR="00CB151C">
        <w:rPr>
          <w:rFonts w:ascii="Century Gothic" w:hAnsi="Century Gothic" w:cstheme="minorHAnsi"/>
          <w:iCs/>
          <w:sz w:val="22"/>
          <w:szCs w:val="22"/>
        </w:rPr>
        <w:t xml:space="preserve">Emergency and </w:t>
      </w:r>
      <w:r w:rsidRPr="00427E31" w:rsidR="00C91C52">
        <w:rPr>
          <w:rFonts w:ascii="Century Gothic" w:hAnsi="Century Gothic" w:cstheme="minorHAnsi"/>
          <w:iCs/>
          <w:sz w:val="22"/>
          <w:szCs w:val="22"/>
        </w:rPr>
        <w:t xml:space="preserve">Evacuation Procedure and Kit </w:t>
      </w:r>
      <w:r w:rsidRPr="00427E31">
        <w:rPr>
          <w:rFonts w:ascii="Century Gothic" w:hAnsi="Century Gothic" w:cstheme="minorHAnsi"/>
          <w:iCs/>
          <w:sz w:val="22"/>
          <w:szCs w:val="22"/>
        </w:rPr>
        <w:t xml:space="preserve">will be </w:t>
      </w:r>
      <w:r w:rsidRPr="00427E31" w:rsidR="00E557DE">
        <w:rPr>
          <w:rFonts w:ascii="Century Gothic" w:hAnsi="Century Gothic" w:cstheme="minorHAnsi"/>
          <w:iCs/>
          <w:sz w:val="22"/>
          <w:szCs w:val="22"/>
        </w:rPr>
        <w:t xml:space="preserve">provided </w:t>
      </w:r>
      <w:r w:rsidRPr="00427E31">
        <w:rPr>
          <w:rFonts w:ascii="Century Gothic" w:hAnsi="Century Gothic" w:cstheme="minorHAnsi"/>
          <w:iCs/>
          <w:sz w:val="22"/>
          <w:szCs w:val="22"/>
        </w:rPr>
        <w:t>to all staff and participants</w:t>
      </w:r>
      <w:r w:rsidRPr="00427E31" w:rsidR="00BE258D">
        <w:rPr>
          <w:rFonts w:ascii="Century Gothic" w:hAnsi="Century Gothic" w:cstheme="minorHAnsi"/>
          <w:iCs/>
          <w:sz w:val="22"/>
          <w:szCs w:val="22"/>
        </w:rPr>
        <w:t xml:space="preserve"> as part of onboarding and intake processes. </w:t>
      </w:r>
    </w:p>
    <w:p w:rsidRPr="00427E31" w:rsidR="00E557DE" w:rsidP="00E557DE" w:rsidRDefault="00BE258D" w14:paraId="1AF860C2" w14:textId="3A079C67">
      <w:pPr>
        <w:pStyle w:val="ListBullet"/>
        <w:spacing w:before="120"/>
        <w:rPr>
          <w:rFonts w:ascii="Century Gothic" w:hAnsi="Century Gothic" w:cstheme="minorHAnsi"/>
          <w:iCs/>
          <w:sz w:val="22"/>
          <w:szCs w:val="22"/>
        </w:rPr>
      </w:pPr>
      <w:r w:rsidRPr="00427E31">
        <w:rPr>
          <w:rFonts w:ascii="Century Gothic" w:hAnsi="Century Gothic" w:cstheme="minorHAnsi"/>
          <w:iCs/>
          <w:sz w:val="22"/>
          <w:szCs w:val="22"/>
        </w:rPr>
        <w:t>The plan</w:t>
      </w:r>
      <w:r w:rsidRPr="00427E31" w:rsidR="00E557DE">
        <w:rPr>
          <w:rFonts w:ascii="Century Gothic" w:hAnsi="Century Gothic" w:cstheme="minorHAnsi"/>
          <w:iCs/>
          <w:sz w:val="22"/>
          <w:szCs w:val="22"/>
        </w:rPr>
        <w:t>s</w:t>
      </w:r>
      <w:r w:rsidRPr="00427E31">
        <w:rPr>
          <w:rFonts w:ascii="Century Gothic" w:hAnsi="Century Gothic" w:cstheme="minorHAnsi"/>
          <w:iCs/>
          <w:sz w:val="22"/>
          <w:szCs w:val="22"/>
        </w:rPr>
        <w:t xml:space="preserve"> will be discussed as part of support planning meetings</w:t>
      </w:r>
      <w:r w:rsidRPr="00427E31" w:rsidR="00E557DE">
        <w:rPr>
          <w:rFonts w:ascii="Century Gothic" w:hAnsi="Century Gothic" w:cstheme="minorHAnsi"/>
          <w:iCs/>
          <w:sz w:val="22"/>
          <w:szCs w:val="22"/>
        </w:rPr>
        <w:t xml:space="preserve"> and participants provided the opportunity of providing feedback</w:t>
      </w:r>
      <w:r w:rsidRPr="00427E31" w:rsidR="00C91C52">
        <w:rPr>
          <w:rFonts w:ascii="Century Gothic" w:hAnsi="Century Gothic" w:cstheme="minorHAnsi"/>
          <w:iCs/>
          <w:sz w:val="22"/>
          <w:szCs w:val="22"/>
        </w:rPr>
        <w:t xml:space="preserve"> to improve the plans.</w:t>
      </w:r>
    </w:p>
    <w:p w:rsidRPr="00427E31" w:rsidR="00C91C52" w:rsidP="00E557DE" w:rsidRDefault="00C91C52" w14:paraId="28B5DB0B" w14:textId="2DC32B57">
      <w:pPr>
        <w:pStyle w:val="ListBullet"/>
        <w:spacing w:before="120"/>
        <w:rPr>
          <w:rFonts w:ascii="Century Gothic" w:hAnsi="Century Gothic" w:cstheme="minorHAnsi"/>
          <w:iCs/>
          <w:sz w:val="22"/>
          <w:szCs w:val="22"/>
        </w:rPr>
      </w:pPr>
      <w:r w:rsidRPr="00427E31">
        <w:rPr>
          <w:rFonts w:ascii="Century Gothic" w:hAnsi="Century Gothic" w:cstheme="minorHAnsi"/>
          <w:iCs/>
          <w:sz w:val="22"/>
          <w:szCs w:val="22"/>
        </w:rPr>
        <w:t>Participants will be consulted on their personal emergency evacuation protocols and plans as part of their support planning meetings.</w:t>
      </w:r>
    </w:p>
    <w:p w:rsidRPr="00427E31" w:rsidR="00E557DE" w:rsidP="00E557DE" w:rsidRDefault="00E557DE" w14:paraId="75EA2502" w14:textId="1CCD7B87">
      <w:pPr>
        <w:pStyle w:val="ListBullet"/>
        <w:spacing w:before="120"/>
        <w:rPr>
          <w:rFonts w:ascii="Century Gothic" w:hAnsi="Century Gothic" w:cstheme="minorHAnsi"/>
          <w:iCs/>
          <w:sz w:val="22"/>
          <w:szCs w:val="22"/>
        </w:rPr>
      </w:pPr>
      <w:r w:rsidRPr="00427E31">
        <w:rPr>
          <w:rFonts w:ascii="Century Gothic" w:hAnsi="Century Gothic" w:cstheme="minorHAnsi"/>
          <w:iCs/>
          <w:sz w:val="22"/>
          <w:szCs w:val="22"/>
        </w:rPr>
        <w:t xml:space="preserve">The plans will be included </w:t>
      </w:r>
      <w:r w:rsidRPr="00427E31" w:rsidR="00664FD4">
        <w:rPr>
          <w:rFonts w:ascii="Century Gothic" w:hAnsi="Century Gothic" w:cstheme="minorHAnsi"/>
          <w:iCs/>
          <w:sz w:val="22"/>
          <w:szCs w:val="22"/>
        </w:rPr>
        <w:t>as part of</w:t>
      </w:r>
      <w:r w:rsidRPr="00427E31">
        <w:rPr>
          <w:rFonts w:ascii="Century Gothic" w:hAnsi="Century Gothic" w:cstheme="minorHAnsi"/>
          <w:iCs/>
          <w:sz w:val="22"/>
          <w:szCs w:val="22"/>
        </w:rPr>
        <w:t xml:space="preserve"> the Participant Advisory Committee agenda at least twice per annum.</w:t>
      </w:r>
    </w:p>
    <w:p w:rsidRPr="00427E31" w:rsidR="001068D1" w:rsidP="00E557DE" w:rsidRDefault="00E557DE" w14:paraId="526B5900" w14:textId="667B2FFF">
      <w:pPr>
        <w:pStyle w:val="ListBullet"/>
        <w:spacing w:before="120"/>
        <w:rPr>
          <w:rFonts w:ascii="Century Gothic" w:hAnsi="Century Gothic" w:cstheme="minorHAnsi"/>
          <w:iCs/>
          <w:sz w:val="22"/>
          <w:szCs w:val="22"/>
        </w:rPr>
      </w:pPr>
      <w:r w:rsidRPr="00427E31">
        <w:rPr>
          <w:rFonts w:ascii="Century Gothic" w:hAnsi="Century Gothic" w:cstheme="minorHAnsi"/>
          <w:iCs/>
          <w:sz w:val="22"/>
          <w:szCs w:val="22"/>
        </w:rPr>
        <w:t xml:space="preserve">Updated plans will be circulated to all participants and staff within seven days of the approved revision version.   </w:t>
      </w:r>
    </w:p>
    <w:p w:rsidRPr="00427E31" w:rsidR="00AD3A7E" w:rsidP="00D65525" w:rsidRDefault="00B2327A" w14:paraId="7E720E4A" w14:textId="03C7E55A">
      <w:pPr>
        <w:pStyle w:val="Heading1"/>
        <w:pBdr>
          <w:bottom w:val="single" w:color="auto" w:sz="6" w:space="1"/>
        </w:pBdr>
        <w:spacing w:before="360"/>
        <w:ind w:left="-142"/>
        <w:rPr>
          <w:rFonts w:ascii="Century Gothic" w:hAnsi="Century Gothic"/>
          <w:color w:val="000000" w:themeColor="text1"/>
          <w:sz w:val="22"/>
          <w:szCs w:val="22"/>
        </w:rPr>
      </w:pPr>
      <w:bookmarkStart w:name="_Toc92974120" w:id="31"/>
      <w:r w:rsidRPr="00427E31">
        <w:rPr>
          <w:rFonts w:ascii="Century Gothic" w:hAnsi="Century Gothic"/>
          <w:color w:val="000000" w:themeColor="text1"/>
          <w:sz w:val="22"/>
          <w:szCs w:val="22"/>
        </w:rPr>
        <w:t>Attachments</w:t>
      </w:r>
      <w:bookmarkEnd w:id="31"/>
    </w:p>
    <w:p w:rsidRPr="00427E31" w:rsidR="00982F6E" w:rsidP="00C91C52" w:rsidRDefault="00AD3A7E" w14:paraId="7E720E4B" w14:textId="2D21DA51">
      <w:pPr>
        <w:spacing w:before="0" w:line="324" w:lineRule="auto"/>
        <w:ind w:left="-142"/>
        <w:rPr>
          <w:rFonts w:ascii="Century Gothic" w:hAnsi="Century Gothic" w:cstheme="minorHAnsi"/>
          <w:sz w:val="22"/>
          <w:szCs w:val="22"/>
        </w:rPr>
      </w:pPr>
      <w:r w:rsidRPr="00427E31">
        <w:rPr>
          <w:rFonts w:ascii="Century Gothic" w:hAnsi="Century Gothic" w:cstheme="minorHAnsi"/>
          <w:sz w:val="22"/>
          <w:szCs w:val="22"/>
        </w:rPr>
        <w:t>List all attachments here</w:t>
      </w:r>
      <w:r w:rsidRPr="00427E31" w:rsidR="00C91C52">
        <w:rPr>
          <w:rFonts w:ascii="Century Gothic" w:hAnsi="Century Gothic" w:cstheme="minorHAnsi"/>
          <w:sz w:val="22"/>
          <w:szCs w:val="22"/>
        </w:rPr>
        <w:t xml:space="preserve">: </w:t>
      </w:r>
      <w:r w:rsidRPr="00427E31">
        <w:rPr>
          <w:rFonts w:ascii="Century Gothic" w:hAnsi="Century Gothic" w:cstheme="minorHAnsi"/>
          <w:sz w:val="22"/>
          <w:szCs w:val="22"/>
        </w:rPr>
        <w:t>These may include copies of floor plan</w:t>
      </w:r>
      <w:r w:rsidRPr="00427E31" w:rsidR="0018280E">
        <w:rPr>
          <w:rFonts w:ascii="Century Gothic" w:hAnsi="Century Gothic" w:cstheme="minorHAnsi"/>
          <w:sz w:val="22"/>
          <w:szCs w:val="22"/>
        </w:rPr>
        <w:t>s</w:t>
      </w:r>
      <w:r w:rsidRPr="00427E31">
        <w:rPr>
          <w:rFonts w:ascii="Century Gothic" w:hAnsi="Century Gothic" w:cstheme="minorHAnsi"/>
          <w:sz w:val="22"/>
          <w:szCs w:val="22"/>
        </w:rPr>
        <w:t xml:space="preserve">, detailed emergency procedures, impact and </w:t>
      </w:r>
      <w:r w:rsidRPr="00427E31" w:rsidR="00FA3D80">
        <w:rPr>
          <w:rFonts w:ascii="Century Gothic" w:hAnsi="Century Gothic" w:cstheme="minorHAnsi"/>
          <w:sz w:val="22"/>
          <w:szCs w:val="22"/>
        </w:rPr>
        <w:t>evacuation plans</w:t>
      </w:r>
      <w:bookmarkEnd w:id="29"/>
      <w:r w:rsidRPr="00427E31" w:rsidR="0018280E">
        <w:rPr>
          <w:rFonts w:ascii="Century Gothic" w:hAnsi="Century Gothic" w:cstheme="minorHAnsi"/>
          <w:sz w:val="22"/>
          <w:szCs w:val="22"/>
        </w:rPr>
        <w:t xml:space="preserve">, participant </w:t>
      </w:r>
      <w:r w:rsidRPr="00427E31" w:rsidR="00B2327A">
        <w:rPr>
          <w:rFonts w:ascii="Century Gothic" w:hAnsi="Century Gothic" w:cstheme="minorHAnsi"/>
          <w:sz w:val="22"/>
          <w:szCs w:val="22"/>
        </w:rPr>
        <w:t xml:space="preserve">and staff </w:t>
      </w:r>
      <w:r w:rsidRPr="00427E31" w:rsidR="0018280E">
        <w:rPr>
          <w:rFonts w:ascii="Century Gothic" w:hAnsi="Century Gothic" w:cstheme="minorHAnsi"/>
          <w:sz w:val="22"/>
          <w:szCs w:val="22"/>
        </w:rPr>
        <w:t>contact details</w:t>
      </w:r>
    </w:p>
    <w:p w:rsidRPr="00427E31" w:rsidR="00C91C52" w:rsidP="00C91C52" w:rsidRDefault="00C91C52" w14:paraId="06C13317" w14:textId="64AE7276">
      <w:pPr>
        <w:pStyle w:val="ListBullet"/>
        <w:numPr>
          <w:ilvl w:val="0"/>
          <w:numId w:val="0"/>
        </w:numPr>
        <w:spacing w:before="120"/>
        <w:ind w:left="567" w:hanging="709"/>
        <w:rPr>
          <w:rFonts w:ascii="Century Gothic" w:hAnsi="Century Gothic" w:cstheme="minorHAnsi"/>
          <w:sz w:val="22"/>
          <w:szCs w:val="22"/>
        </w:rPr>
      </w:pPr>
      <w:r w:rsidRPr="00427E31">
        <w:rPr>
          <w:rFonts w:ascii="Century Gothic" w:hAnsi="Century Gothic" w:cstheme="minorHAnsi"/>
          <w:sz w:val="22"/>
          <w:szCs w:val="22"/>
        </w:rPr>
        <w:t>1</w:t>
      </w:r>
    </w:p>
    <w:p w:rsidRPr="00427E31" w:rsidR="00C91C52" w:rsidP="00C91C52" w:rsidRDefault="00C91C52" w14:paraId="1369FAF4" w14:textId="4C803DF6">
      <w:pPr>
        <w:pStyle w:val="ListBullet"/>
        <w:numPr>
          <w:ilvl w:val="0"/>
          <w:numId w:val="0"/>
        </w:numPr>
        <w:spacing w:before="120"/>
        <w:ind w:left="567" w:hanging="709"/>
        <w:rPr>
          <w:rFonts w:ascii="Century Gothic" w:hAnsi="Century Gothic" w:cstheme="minorHAnsi"/>
          <w:sz w:val="22"/>
          <w:szCs w:val="22"/>
        </w:rPr>
      </w:pPr>
      <w:r w:rsidRPr="00427E31">
        <w:rPr>
          <w:rFonts w:ascii="Century Gothic" w:hAnsi="Century Gothic" w:cstheme="minorHAnsi"/>
          <w:sz w:val="22"/>
          <w:szCs w:val="22"/>
        </w:rPr>
        <w:t>2</w:t>
      </w:r>
    </w:p>
    <w:p w:rsidRPr="00427E31" w:rsidR="00C91C52" w:rsidP="00C91C52" w:rsidRDefault="00C91C52" w14:paraId="6ED5D770" w14:textId="2CA5525B">
      <w:pPr>
        <w:pStyle w:val="ListBullet"/>
        <w:numPr>
          <w:ilvl w:val="0"/>
          <w:numId w:val="0"/>
        </w:numPr>
        <w:spacing w:before="120"/>
        <w:ind w:left="567" w:hanging="709"/>
        <w:rPr>
          <w:rFonts w:ascii="Century Gothic" w:hAnsi="Century Gothic" w:cstheme="minorHAnsi"/>
          <w:sz w:val="22"/>
          <w:szCs w:val="22"/>
        </w:rPr>
      </w:pPr>
      <w:r w:rsidRPr="00427E31">
        <w:rPr>
          <w:rFonts w:ascii="Century Gothic" w:hAnsi="Century Gothic" w:cstheme="minorHAnsi"/>
          <w:sz w:val="22"/>
          <w:szCs w:val="22"/>
        </w:rPr>
        <w:t>3</w:t>
      </w:r>
    </w:p>
    <w:p w:rsidRPr="00427E31" w:rsidR="00C91C52" w:rsidP="00C91C52" w:rsidRDefault="00C91C52" w14:paraId="5D553CC8" w14:textId="4F992E38">
      <w:pPr>
        <w:pStyle w:val="ListBullet"/>
        <w:numPr>
          <w:ilvl w:val="0"/>
          <w:numId w:val="0"/>
        </w:numPr>
        <w:spacing w:before="120"/>
        <w:ind w:left="567" w:hanging="709"/>
        <w:rPr>
          <w:rFonts w:ascii="Century Gothic" w:hAnsi="Century Gothic" w:cstheme="minorHAnsi"/>
          <w:sz w:val="22"/>
          <w:szCs w:val="22"/>
        </w:rPr>
      </w:pPr>
      <w:r w:rsidRPr="00427E31">
        <w:rPr>
          <w:rFonts w:ascii="Century Gothic" w:hAnsi="Century Gothic" w:cstheme="minorHAnsi"/>
          <w:sz w:val="22"/>
          <w:szCs w:val="22"/>
        </w:rPr>
        <w:t>4</w:t>
      </w:r>
    </w:p>
    <w:p w:rsidRPr="00427E31" w:rsidR="00C91C52" w:rsidP="00C91C52" w:rsidRDefault="00C91C52" w14:paraId="428F02B8" w14:textId="77777777">
      <w:pPr>
        <w:pStyle w:val="ListBullet"/>
        <w:numPr>
          <w:ilvl w:val="0"/>
          <w:numId w:val="0"/>
        </w:numPr>
        <w:spacing w:before="120"/>
        <w:ind w:left="567" w:hanging="567"/>
        <w:rPr>
          <w:rFonts w:ascii="Century Gothic" w:hAnsi="Century Gothic" w:cstheme="minorHAnsi"/>
          <w:sz w:val="22"/>
          <w:szCs w:val="22"/>
        </w:rPr>
      </w:pPr>
    </w:p>
    <w:p w:rsidRPr="00427E31" w:rsidR="00C91C52" w:rsidP="00C91C52" w:rsidRDefault="00C91C52" w14:paraId="7F7E7D0F" w14:textId="77777777">
      <w:pPr>
        <w:pStyle w:val="ListBullet"/>
        <w:numPr>
          <w:ilvl w:val="0"/>
          <w:numId w:val="0"/>
        </w:numPr>
        <w:spacing w:before="120"/>
        <w:ind w:left="567" w:hanging="567"/>
        <w:rPr>
          <w:rFonts w:ascii="Century Gothic" w:hAnsi="Century Gothic" w:cstheme="minorHAnsi"/>
          <w:sz w:val="22"/>
          <w:szCs w:val="22"/>
        </w:rPr>
      </w:pPr>
    </w:p>
    <w:sectPr w:rsidRPr="00427E31" w:rsidR="00C91C52" w:rsidSect="004F0A37">
      <w:pgSz w:w="11906" w:h="16838" w:orient="portrait" w:code="9"/>
      <w:pgMar w:top="1411" w:right="1684" w:bottom="1411" w:left="1411" w:header="713" w:footer="2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0358" w:rsidP="007C5428" w:rsidRDefault="00540358" w14:paraId="0C386D30" w14:textId="77777777">
      <w:r>
        <w:separator/>
      </w:r>
    </w:p>
  </w:endnote>
  <w:endnote w:type="continuationSeparator" w:id="0">
    <w:p w:rsidR="00540358" w:rsidP="007C5428" w:rsidRDefault="00540358" w14:paraId="7C47064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923" w:type="dxa"/>
      <w:tblInd w:w="-152" w:type="dxa"/>
      <w:tblBorders>
        <w:top w:val="single" w:color="00B0F0" w:sz="8"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2"/>
      <w:gridCol w:w="1559"/>
      <w:gridCol w:w="1134"/>
      <w:gridCol w:w="1843"/>
      <w:gridCol w:w="1276"/>
      <w:gridCol w:w="1559"/>
    </w:tblGrid>
    <w:tr w:rsidRPr="00E1735D" w:rsidR="004109B3" w:rsidTr="009F4168" w14:paraId="4000D998" w14:textId="77777777">
      <w:trPr>
        <w:trHeight w:val="43"/>
      </w:trPr>
      <w:tc>
        <w:tcPr>
          <w:tcW w:w="2552" w:type="dxa"/>
        </w:tcPr>
        <w:p w:rsidRPr="00E1735D" w:rsidR="00E1735D" w:rsidP="00E1735D" w:rsidRDefault="00E1735D" w14:paraId="6D1C165A" w14:textId="77777777">
          <w:pPr>
            <w:tabs>
              <w:tab w:val="center" w:pos="4680"/>
              <w:tab w:val="right" w:pos="9360"/>
            </w:tabs>
            <w:spacing w:before="0"/>
            <w:rPr>
              <w:rFonts w:ascii="Calibri" w:hAnsi="Calibri"/>
              <w:color w:val="808080"/>
              <w:sz w:val="18"/>
              <w:szCs w:val="18"/>
            </w:rPr>
          </w:pPr>
          <w:r w:rsidRPr="00E1735D">
            <w:rPr>
              <w:rFonts w:ascii="Calibri" w:hAnsi="Calibri"/>
              <w:color w:val="808080"/>
              <w:sz w:val="18"/>
              <w:szCs w:val="18"/>
            </w:rPr>
            <w:t>Document Name</w:t>
          </w:r>
        </w:p>
      </w:tc>
      <w:tc>
        <w:tcPr>
          <w:tcW w:w="1559" w:type="dxa"/>
        </w:tcPr>
        <w:p w:rsidRPr="00E1735D" w:rsidR="00E1735D" w:rsidP="00E1735D" w:rsidRDefault="00E1735D" w14:paraId="6992635F" w14:textId="77777777">
          <w:pPr>
            <w:tabs>
              <w:tab w:val="center" w:pos="4680"/>
              <w:tab w:val="right" w:pos="9360"/>
            </w:tabs>
            <w:spacing w:before="0"/>
            <w:rPr>
              <w:rFonts w:ascii="Calibri" w:hAnsi="Calibri"/>
              <w:color w:val="808080"/>
              <w:sz w:val="18"/>
              <w:szCs w:val="18"/>
            </w:rPr>
          </w:pPr>
          <w:r w:rsidRPr="00E1735D">
            <w:rPr>
              <w:rFonts w:ascii="Calibri" w:hAnsi="Calibri"/>
              <w:color w:val="808080"/>
              <w:sz w:val="18"/>
              <w:szCs w:val="18"/>
            </w:rPr>
            <w:t>Document No.</w:t>
          </w:r>
        </w:p>
      </w:tc>
      <w:tc>
        <w:tcPr>
          <w:tcW w:w="1134" w:type="dxa"/>
        </w:tcPr>
        <w:p w:rsidRPr="00E1735D" w:rsidR="00E1735D" w:rsidP="00E1735D" w:rsidRDefault="00E1735D" w14:paraId="2FFB1AD7" w14:textId="77777777">
          <w:pPr>
            <w:tabs>
              <w:tab w:val="center" w:pos="4680"/>
              <w:tab w:val="right" w:pos="9360"/>
            </w:tabs>
            <w:spacing w:before="0"/>
            <w:rPr>
              <w:rFonts w:ascii="Calibri" w:hAnsi="Calibri"/>
              <w:color w:val="808080"/>
              <w:sz w:val="18"/>
              <w:szCs w:val="18"/>
            </w:rPr>
          </w:pPr>
          <w:r w:rsidRPr="00E1735D">
            <w:rPr>
              <w:rFonts w:ascii="Calibri" w:hAnsi="Calibri"/>
              <w:color w:val="808080"/>
              <w:sz w:val="18"/>
              <w:szCs w:val="18"/>
            </w:rPr>
            <w:t>Version</w:t>
          </w:r>
        </w:p>
      </w:tc>
      <w:tc>
        <w:tcPr>
          <w:tcW w:w="1843" w:type="dxa"/>
        </w:tcPr>
        <w:p w:rsidRPr="00E1735D" w:rsidR="00E1735D" w:rsidP="00E1735D" w:rsidRDefault="00E1735D" w14:paraId="4F417016" w14:textId="77777777">
          <w:pPr>
            <w:tabs>
              <w:tab w:val="center" w:pos="4680"/>
              <w:tab w:val="right" w:pos="9360"/>
            </w:tabs>
            <w:spacing w:before="0"/>
            <w:rPr>
              <w:rFonts w:ascii="Calibri" w:hAnsi="Calibri"/>
              <w:color w:val="808080"/>
              <w:sz w:val="18"/>
              <w:szCs w:val="18"/>
            </w:rPr>
          </w:pPr>
          <w:r w:rsidRPr="00E1735D">
            <w:rPr>
              <w:rFonts w:ascii="Calibri" w:hAnsi="Calibri"/>
              <w:color w:val="808080"/>
              <w:sz w:val="18"/>
              <w:szCs w:val="18"/>
            </w:rPr>
            <w:t>Approved by</w:t>
          </w:r>
        </w:p>
      </w:tc>
      <w:tc>
        <w:tcPr>
          <w:tcW w:w="1276" w:type="dxa"/>
        </w:tcPr>
        <w:p w:rsidRPr="00E1735D" w:rsidR="00E1735D" w:rsidP="00E1735D" w:rsidRDefault="00E1735D" w14:paraId="1C75EEDC" w14:textId="77777777">
          <w:pPr>
            <w:tabs>
              <w:tab w:val="center" w:pos="4680"/>
              <w:tab w:val="right" w:pos="9360"/>
            </w:tabs>
            <w:spacing w:before="0"/>
            <w:rPr>
              <w:rFonts w:ascii="Calibri" w:hAnsi="Calibri"/>
              <w:color w:val="808080"/>
              <w:sz w:val="18"/>
              <w:szCs w:val="18"/>
            </w:rPr>
          </w:pPr>
          <w:r w:rsidRPr="00E1735D">
            <w:rPr>
              <w:rFonts w:ascii="Calibri" w:hAnsi="Calibri"/>
              <w:color w:val="808080"/>
              <w:sz w:val="18"/>
              <w:szCs w:val="18"/>
            </w:rPr>
            <w:t>Date</w:t>
          </w:r>
        </w:p>
      </w:tc>
      <w:tc>
        <w:tcPr>
          <w:tcW w:w="1559" w:type="dxa"/>
        </w:tcPr>
        <w:p w:rsidRPr="00E1735D" w:rsidR="00E1735D" w:rsidP="00E1735D" w:rsidRDefault="00E1735D" w14:paraId="735932DA" w14:textId="77777777">
          <w:pPr>
            <w:tabs>
              <w:tab w:val="center" w:pos="4680"/>
              <w:tab w:val="right" w:pos="9360"/>
            </w:tabs>
            <w:spacing w:before="0"/>
            <w:rPr>
              <w:rFonts w:ascii="Calibri" w:hAnsi="Calibri"/>
              <w:color w:val="808080"/>
              <w:sz w:val="18"/>
              <w:szCs w:val="18"/>
            </w:rPr>
          </w:pPr>
          <w:r w:rsidRPr="00E1735D">
            <w:rPr>
              <w:rFonts w:ascii="Calibri" w:hAnsi="Calibri"/>
              <w:color w:val="808080"/>
              <w:sz w:val="18"/>
              <w:szCs w:val="18"/>
            </w:rPr>
            <w:t>Page #</w:t>
          </w:r>
        </w:p>
      </w:tc>
    </w:tr>
    <w:tr w:rsidRPr="00E1735D" w:rsidR="004109B3" w:rsidTr="009F4168" w14:paraId="58A06B5C" w14:textId="77777777">
      <w:trPr>
        <w:trHeight w:val="249"/>
      </w:trPr>
      <w:tc>
        <w:tcPr>
          <w:tcW w:w="2552" w:type="dxa"/>
        </w:tcPr>
        <w:p w:rsidRPr="00E1735D" w:rsidR="00E1735D" w:rsidP="00E1735D" w:rsidRDefault="006F22FA" w14:paraId="7BA8748E" w14:textId="1682A354">
          <w:pPr>
            <w:tabs>
              <w:tab w:val="center" w:pos="4680"/>
              <w:tab w:val="right" w:pos="9360"/>
            </w:tabs>
            <w:spacing w:before="0"/>
            <w:rPr>
              <w:rFonts w:ascii="Calibri" w:hAnsi="Calibri"/>
              <w:color w:val="808080"/>
              <w:sz w:val="18"/>
              <w:szCs w:val="18"/>
            </w:rPr>
          </w:pPr>
          <w:r>
            <w:rPr>
              <w:rFonts w:ascii="Calibri" w:hAnsi="Calibri"/>
              <w:color w:val="808080"/>
              <w:sz w:val="18"/>
              <w:szCs w:val="18"/>
            </w:rPr>
            <w:t>Emergency</w:t>
          </w:r>
          <w:r w:rsidR="008F356E">
            <w:rPr>
              <w:rFonts w:ascii="Calibri" w:hAnsi="Calibri"/>
              <w:color w:val="808080"/>
              <w:sz w:val="18"/>
              <w:szCs w:val="18"/>
            </w:rPr>
            <w:t xml:space="preserve"> Management Plan</w:t>
          </w:r>
        </w:p>
      </w:tc>
      <w:tc>
        <w:tcPr>
          <w:tcW w:w="1559" w:type="dxa"/>
        </w:tcPr>
        <w:p w:rsidRPr="00E1735D" w:rsidR="00E1735D" w:rsidP="00E1735D" w:rsidRDefault="009F4168" w14:paraId="088C71B6" w14:textId="415CEC7E">
          <w:pPr>
            <w:tabs>
              <w:tab w:val="center" w:pos="4680"/>
              <w:tab w:val="right" w:pos="9360"/>
            </w:tabs>
            <w:spacing w:before="0"/>
            <w:rPr>
              <w:rFonts w:ascii="Calibri" w:hAnsi="Calibri"/>
              <w:color w:val="808080"/>
              <w:sz w:val="18"/>
              <w:szCs w:val="18"/>
            </w:rPr>
          </w:pPr>
          <w:r>
            <w:rPr>
              <w:rFonts w:ascii="Calibri" w:hAnsi="Calibri"/>
              <w:color w:val="808080"/>
              <w:sz w:val="18"/>
              <w:szCs w:val="18"/>
            </w:rPr>
            <w:t>PL0</w:t>
          </w:r>
          <w:r w:rsidR="008920D7">
            <w:rPr>
              <w:rFonts w:ascii="Calibri" w:hAnsi="Calibri"/>
              <w:color w:val="808080"/>
              <w:sz w:val="18"/>
              <w:szCs w:val="18"/>
            </w:rPr>
            <w:t>2</w:t>
          </w:r>
        </w:p>
      </w:tc>
      <w:tc>
        <w:tcPr>
          <w:tcW w:w="1134" w:type="dxa"/>
        </w:tcPr>
        <w:p w:rsidRPr="00E1735D" w:rsidR="00E1735D" w:rsidP="00E1735D" w:rsidRDefault="00373CD3" w14:paraId="0EF30BFE" w14:textId="2E614D15">
          <w:pPr>
            <w:tabs>
              <w:tab w:val="center" w:pos="4680"/>
              <w:tab w:val="right" w:pos="9360"/>
            </w:tabs>
            <w:spacing w:before="0"/>
            <w:rPr>
              <w:rFonts w:ascii="Calibri" w:hAnsi="Calibri"/>
              <w:color w:val="808080"/>
              <w:sz w:val="18"/>
              <w:szCs w:val="18"/>
            </w:rPr>
          </w:pPr>
          <w:r>
            <w:rPr>
              <w:rFonts w:ascii="Calibri" w:hAnsi="Calibri"/>
              <w:color w:val="808080"/>
              <w:sz w:val="18"/>
              <w:szCs w:val="18"/>
            </w:rPr>
            <w:t>V.01</w:t>
          </w:r>
        </w:p>
      </w:tc>
      <w:tc>
        <w:tcPr>
          <w:tcW w:w="1843" w:type="dxa"/>
        </w:tcPr>
        <w:p w:rsidRPr="00E1735D" w:rsidR="00E1735D" w:rsidP="00E1735D" w:rsidRDefault="00E1735D" w14:paraId="1D1FBD95" w14:textId="49704099">
          <w:pPr>
            <w:tabs>
              <w:tab w:val="center" w:pos="4680"/>
              <w:tab w:val="right" w:pos="9360"/>
            </w:tabs>
            <w:spacing w:before="0"/>
            <w:rPr>
              <w:rFonts w:ascii="Calibri" w:hAnsi="Calibri"/>
              <w:color w:val="808080"/>
              <w:sz w:val="18"/>
              <w:szCs w:val="18"/>
            </w:rPr>
          </w:pPr>
        </w:p>
      </w:tc>
      <w:tc>
        <w:tcPr>
          <w:tcW w:w="1276" w:type="dxa"/>
        </w:tcPr>
        <w:p w:rsidRPr="00E1735D" w:rsidR="00E1735D" w:rsidP="00E1735D" w:rsidRDefault="00E1735D" w14:paraId="65B8BA58" w14:textId="77777777">
          <w:pPr>
            <w:tabs>
              <w:tab w:val="center" w:pos="4680"/>
              <w:tab w:val="right" w:pos="9360"/>
            </w:tabs>
            <w:spacing w:before="0"/>
            <w:rPr>
              <w:rFonts w:ascii="Calibri" w:hAnsi="Calibri"/>
              <w:color w:val="808080"/>
              <w:sz w:val="18"/>
              <w:szCs w:val="18"/>
            </w:rPr>
          </w:pPr>
        </w:p>
      </w:tc>
      <w:tc>
        <w:tcPr>
          <w:tcW w:w="1559" w:type="dxa"/>
        </w:tcPr>
        <w:p w:rsidRPr="00E1735D" w:rsidR="00E1735D" w:rsidP="00E1735D" w:rsidRDefault="00E1735D" w14:paraId="7AD1AB2A" w14:textId="77777777">
          <w:pPr>
            <w:tabs>
              <w:tab w:val="center" w:pos="4680"/>
              <w:tab w:val="right" w:pos="9360"/>
            </w:tabs>
            <w:spacing w:before="0"/>
            <w:rPr>
              <w:rFonts w:ascii="Calibri" w:hAnsi="Calibri" w:cs="Calibri"/>
              <w:color w:val="808080"/>
              <w:sz w:val="18"/>
              <w:szCs w:val="18"/>
            </w:rPr>
          </w:pPr>
          <w:r w:rsidRPr="00E1735D">
            <w:rPr>
              <w:rFonts w:ascii="Calibri" w:hAnsi="Calibri" w:cs="Calibri"/>
              <w:color w:val="808080"/>
              <w:sz w:val="18"/>
              <w:szCs w:val="18"/>
              <w:lang w:val="en-GB"/>
            </w:rPr>
            <w:t xml:space="preserve">Page </w:t>
          </w:r>
          <w:r w:rsidRPr="00E1735D">
            <w:rPr>
              <w:rFonts w:ascii="Calibri" w:hAnsi="Calibri" w:cs="Calibri"/>
              <w:color w:val="808080"/>
              <w:sz w:val="18"/>
              <w:szCs w:val="18"/>
              <w:lang w:val="en-GB"/>
            </w:rPr>
            <w:fldChar w:fldCharType="begin"/>
          </w:r>
          <w:r w:rsidRPr="00E1735D">
            <w:rPr>
              <w:rFonts w:ascii="Calibri" w:hAnsi="Calibri" w:cs="Calibri"/>
              <w:color w:val="808080"/>
              <w:sz w:val="18"/>
              <w:szCs w:val="18"/>
              <w:lang w:val="en-GB"/>
            </w:rPr>
            <w:instrText xml:space="preserve"> PAGE </w:instrText>
          </w:r>
          <w:r w:rsidRPr="00E1735D">
            <w:rPr>
              <w:rFonts w:ascii="Calibri" w:hAnsi="Calibri" w:cs="Calibri"/>
              <w:color w:val="808080"/>
              <w:sz w:val="18"/>
              <w:szCs w:val="18"/>
              <w:lang w:val="en-GB"/>
            </w:rPr>
            <w:fldChar w:fldCharType="separate"/>
          </w:r>
          <w:r w:rsidRPr="00E1735D">
            <w:rPr>
              <w:rFonts w:ascii="Calibri" w:hAnsi="Calibri" w:cs="Calibri"/>
              <w:noProof/>
              <w:color w:val="808080"/>
              <w:sz w:val="18"/>
              <w:szCs w:val="18"/>
              <w:lang w:val="en-GB"/>
            </w:rPr>
            <w:t>1</w:t>
          </w:r>
          <w:r w:rsidRPr="00E1735D">
            <w:rPr>
              <w:rFonts w:ascii="Calibri" w:hAnsi="Calibri" w:cs="Calibri"/>
              <w:color w:val="808080"/>
              <w:sz w:val="18"/>
              <w:szCs w:val="18"/>
              <w:lang w:val="en-GB"/>
            </w:rPr>
            <w:fldChar w:fldCharType="end"/>
          </w:r>
          <w:r w:rsidRPr="00E1735D">
            <w:rPr>
              <w:rFonts w:ascii="Calibri" w:hAnsi="Calibri" w:cs="Calibri"/>
              <w:color w:val="808080"/>
              <w:sz w:val="18"/>
              <w:szCs w:val="18"/>
              <w:lang w:val="en-GB"/>
            </w:rPr>
            <w:t xml:space="preserve"> of </w:t>
          </w:r>
          <w:r w:rsidRPr="00E1735D">
            <w:rPr>
              <w:rFonts w:ascii="Calibri" w:hAnsi="Calibri" w:cs="Calibri"/>
              <w:color w:val="808080"/>
              <w:sz w:val="18"/>
              <w:szCs w:val="18"/>
              <w:lang w:val="en-GB"/>
            </w:rPr>
            <w:fldChar w:fldCharType="begin"/>
          </w:r>
          <w:r w:rsidRPr="00E1735D">
            <w:rPr>
              <w:rFonts w:ascii="Calibri" w:hAnsi="Calibri" w:cs="Calibri"/>
              <w:color w:val="808080"/>
              <w:sz w:val="18"/>
              <w:szCs w:val="18"/>
              <w:lang w:val="en-GB"/>
            </w:rPr>
            <w:instrText xml:space="preserve"> NUMPAGES </w:instrText>
          </w:r>
          <w:r w:rsidRPr="00E1735D">
            <w:rPr>
              <w:rFonts w:ascii="Calibri" w:hAnsi="Calibri" w:cs="Calibri"/>
              <w:color w:val="808080"/>
              <w:sz w:val="18"/>
              <w:szCs w:val="18"/>
              <w:lang w:val="en-GB"/>
            </w:rPr>
            <w:fldChar w:fldCharType="separate"/>
          </w:r>
          <w:r w:rsidRPr="00E1735D">
            <w:rPr>
              <w:rFonts w:ascii="Calibri" w:hAnsi="Calibri" w:cs="Calibri"/>
              <w:noProof/>
              <w:color w:val="808080"/>
              <w:sz w:val="18"/>
              <w:szCs w:val="18"/>
              <w:lang w:val="en-GB"/>
            </w:rPr>
            <w:t>2</w:t>
          </w:r>
          <w:r w:rsidRPr="00E1735D">
            <w:rPr>
              <w:rFonts w:ascii="Calibri" w:hAnsi="Calibri" w:cs="Calibri"/>
              <w:color w:val="808080"/>
              <w:sz w:val="18"/>
              <w:szCs w:val="18"/>
              <w:lang w:val="en-GB"/>
            </w:rPr>
            <w:fldChar w:fldCharType="end"/>
          </w:r>
        </w:p>
      </w:tc>
    </w:tr>
  </w:tbl>
  <w:p w:rsidR="00DB1F00" w:rsidP="00E1735D" w:rsidRDefault="00DB1F00" w14:paraId="7D5FEFE5" w14:textId="3E405373">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0358" w:rsidP="007C5428" w:rsidRDefault="00540358" w14:paraId="6E8932F7" w14:textId="77777777">
      <w:r>
        <w:separator/>
      </w:r>
    </w:p>
  </w:footnote>
  <w:footnote w:type="continuationSeparator" w:id="0">
    <w:p w:rsidR="00540358" w:rsidP="007C5428" w:rsidRDefault="00540358" w14:paraId="45AD326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B10D5A" w:rsidR="005D5E9F" w:rsidP="005D5E9F" w:rsidRDefault="00D43EBA" w14:paraId="1CB79111" w14:textId="350F5945">
    <w:pPr>
      <w:pStyle w:val="Header"/>
      <w:jc w:val="center"/>
      <w:rPr>
        <w:i w:val="0"/>
        <w:iCs/>
        <w:sz w:val="28"/>
        <w:szCs w:val="28"/>
      </w:rPr>
    </w:pPr>
    <w:r w:rsidRPr="00630232">
      <w:rPr>
        <w:noProof/>
        <w:color w:val="000000"/>
      </w:rPr>
      <w:drawing>
        <wp:anchor distT="0" distB="0" distL="114300" distR="114300" simplePos="0" relativeHeight="251662336" behindDoc="0" locked="0" layoutInCell="1" allowOverlap="1" wp14:anchorId="28E068E9" wp14:editId="41D87B33">
          <wp:simplePos x="0" y="0"/>
          <wp:positionH relativeFrom="column">
            <wp:posOffset>5513233</wp:posOffset>
          </wp:positionH>
          <wp:positionV relativeFrom="paragraph">
            <wp:posOffset>-266475</wp:posOffset>
          </wp:positionV>
          <wp:extent cx="837130" cy="837130"/>
          <wp:effectExtent l="0" t="0" r="1270" b="1270"/>
          <wp:wrapNone/>
          <wp:docPr id="4" name="Picture 3" descr="Circle,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ircle, sunburst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37130" cy="837130"/>
                  </a:xfrm>
                  <a:prstGeom prst="rect">
                    <a:avLst/>
                  </a:prstGeom>
                </pic:spPr>
              </pic:pic>
            </a:graphicData>
          </a:graphic>
          <wp14:sizeRelH relativeFrom="page">
            <wp14:pctWidth>0</wp14:pctWidth>
          </wp14:sizeRelH>
          <wp14:sizeRelV relativeFrom="page">
            <wp14:pctHeight>0</wp14:pctHeight>
          </wp14:sizeRelV>
        </wp:anchor>
      </w:drawing>
    </w:r>
    <w:r w:rsidR="00F46749">
      <w:rPr>
        <w:noProof/>
      </w:rPr>
      <mc:AlternateContent>
        <mc:Choice Requires="wps">
          <w:drawing>
            <wp:anchor distT="0" distB="0" distL="114300" distR="114300" simplePos="0" relativeHeight="251660288" behindDoc="0" locked="0" layoutInCell="1" allowOverlap="1" wp14:anchorId="2BE62FE5" wp14:editId="7E373AD8">
              <wp:simplePos x="0" y="0"/>
              <wp:positionH relativeFrom="column">
                <wp:posOffset>1145078</wp:posOffset>
              </wp:positionH>
              <wp:positionV relativeFrom="paragraph">
                <wp:posOffset>-66040</wp:posOffset>
              </wp:positionV>
              <wp:extent cx="3412504" cy="499621"/>
              <wp:effectExtent l="0" t="0" r="3810" b="0"/>
              <wp:wrapNone/>
              <wp:docPr id="2" name="Text Box 4"/>
              <wp:cNvGraphicFramePr/>
              <a:graphic xmlns:a="http://schemas.openxmlformats.org/drawingml/2006/main">
                <a:graphicData uri="http://schemas.microsoft.com/office/word/2010/wordprocessingShape">
                  <wps:wsp>
                    <wps:cNvSpPr txBox="1"/>
                    <wps:spPr>
                      <a:xfrm>
                        <a:off x="0" y="0"/>
                        <a:ext cx="3412504" cy="499621"/>
                      </a:xfrm>
                      <a:prstGeom prst="rect">
                        <a:avLst/>
                      </a:prstGeom>
                      <a:solidFill>
                        <a:srgbClr val="FF0000"/>
                      </a:solidFill>
                      <a:ln w="6350">
                        <a:noFill/>
                      </a:ln>
                    </wps:spPr>
                    <wps:txbx>
                      <w:txbxContent>
                        <w:p w:rsidRPr="00427E31" w:rsidR="00F46749" w:rsidP="00F46749" w:rsidRDefault="00066264" w14:paraId="7E276B48" w14:textId="59A78A62">
                          <w:pPr>
                            <w:jc w:val="center"/>
                            <w:rPr>
                              <w:rFonts w:ascii="Century Gothic" w:hAnsi="Century Gothic"/>
                              <w:b/>
                              <w:bCs/>
                              <w:color w:val="FFFFFF" w:themeColor="background1"/>
                              <w:sz w:val="32"/>
                              <w:szCs w:val="32"/>
                            </w:rPr>
                          </w:pPr>
                          <w:r w:rsidRPr="00427E31">
                            <w:rPr>
                              <w:rFonts w:ascii="Century Gothic" w:hAnsi="Century Gothic"/>
                              <w:b/>
                              <w:bCs/>
                              <w:color w:val="FFFFFF" w:themeColor="background1"/>
                              <w:sz w:val="32"/>
                              <w:szCs w:val="32"/>
                            </w:rPr>
                            <w:t>Emergency</w:t>
                          </w:r>
                          <w:r w:rsidRPr="00427E31" w:rsidR="00F46749">
                            <w:rPr>
                              <w:rFonts w:ascii="Century Gothic" w:hAnsi="Century Gothic"/>
                              <w:b/>
                              <w:bCs/>
                              <w:color w:val="FFFFFF" w:themeColor="background1"/>
                              <w:sz w:val="32"/>
                              <w:szCs w:val="32"/>
                            </w:rPr>
                            <w:t xml:space="preserve"> </w:t>
                          </w:r>
                          <w:r w:rsidRPr="00427E31" w:rsidR="00375878">
                            <w:rPr>
                              <w:rFonts w:ascii="Century Gothic" w:hAnsi="Century Gothic"/>
                              <w:b/>
                              <w:bCs/>
                              <w:color w:val="FFFFFF" w:themeColor="background1"/>
                              <w:sz w:val="32"/>
                              <w:szCs w:val="32"/>
                            </w:rPr>
                            <w:t>Management</w:t>
                          </w:r>
                          <w:r w:rsidRPr="00427E31" w:rsidR="00F46749">
                            <w:rPr>
                              <w:rFonts w:ascii="Century Gothic" w:hAnsi="Century Gothic"/>
                              <w:b/>
                              <w:bCs/>
                              <w:color w:val="FFFFFF" w:themeColor="background1"/>
                              <w:sz w:val="32"/>
                              <w:szCs w:val="32"/>
                            </w:rPr>
                            <w:t xml:space="preserve">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BE62FE5">
              <v:stroke joinstyle="miter"/>
              <v:path gradientshapeok="t" o:connecttype="rect"/>
            </v:shapetype>
            <v:shape id="Text Box 4" style="position:absolute;left:0;text-align:left;margin-left:90.15pt;margin-top:-5.2pt;width:268.7pt;height:3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red"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">
              <v:textbox>
                <w:txbxContent>
                  <w:p w:rsidRPr="00427E31" w:rsidR="00F46749" w:rsidP="00F46749" w:rsidRDefault="00066264" w14:paraId="7E276B48" w14:textId="59A78A62">
                    <w:pPr>
                      <w:jc w:val="center"/>
                      <w:rPr>
                        <w:rFonts w:ascii="Century Gothic" w:hAnsi="Century Gothic"/>
                        <w:b/>
                        <w:bCs/>
                        <w:color w:val="FFFFFF" w:themeColor="background1"/>
                        <w:sz w:val="32"/>
                        <w:szCs w:val="32"/>
                      </w:rPr>
                    </w:pPr>
                    <w:r w:rsidRPr="00427E31">
                      <w:rPr>
                        <w:rFonts w:ascii="Century Gothic" w:hAnsi="Century Gothic"/>
                        <w:b/>
                        <w:bCs/>
                        <w:color w:val="FFFFFF" w:themeColor="background1"/>
                        <w:sz w:val="32"/>
                        <w:szCs w:val="32"/>
                      </w:rPr>
                      <w:t>Emergency</w:t>
                    </w:r>
                    <w:r w:rsidRPr="00427E31" w:rsidR="00F46749">
                      <w:rPr>
                        <w:rFonts w:ascii="Century Gothic" w:hAnsi="Century Gothic"/>
                        <w:b/>
                        <w:bCs/>
                        <w:color w:val="FFFFFF" w:themeColor="background1"/>
                        <w:sz w:val="32"/>
                        <w:szCs w:val="32"/>
                      </w:rPr>
                      <w:t xml:space="preserve"> </w:t>
                    </w:r>
                    <w:r w:rsidRPr="00427E31" w:rsidR="00375878">
                      <w:rPr>
                        <w:rFonts w:ascii="Century Gothic" w:hAnsi="Century Gothic"/>
                        <w:b/>
                        <w:bCs/>
                        <w:color w:val="FFFFFF" w:themeColor="background1"/>
                        <w:sz w:val="32"/>
                        <w:szCs w:val="32"/>
                      </w:rPr>
                      <w:t>Management</w:t>
                    </w:r>
                    <w:r w:rsidRPr="00427E31" w:rsidR="00F46749">
                      <w:rPr>
                        <w:rFonts w:ascii="Century Gothic" w:hAnsi="Century Gothic"/>
                        <w:b/>
                        <w:bCs/>
                        <w:color w:val="FFFFFF" w:themeColor="background1"/>
                        <w:sz w:val="32"/>
                        <w:szCs w:val="32"/>
                      </w:rPr>
                      <w:t xml:space="preserve"> Plan</w:t>
                    </w:r>
                  </w:p>
                </w:txbxContent>
              </v:textbox>
            </v:shape>
          </w:pict>
        </mc:Fallback>
      </mc:AlternateContent>
    </w:r>
    <w:r w:rsidR="00F46749">
      <w:rPr>
        <w:noProof/>
      </w:rPr>
      <mc:AlternateContent>
        <mc:Choice Requires="wps">
          <w:drawing>
            <wp:anchor distT="0" distB="0" distL="114300" distR="114300" simplePos="0" relativeHeight="251659264" behindDoc="0" locked="0" layoutInCell="1" allowOverlap="1" wp14:anchorId="57D51A4D" wp14:editId="1ED9F47C">
              <wp:simplePos x="0" y="0"/>
              <wp:positionH relativeFrom="column">
                <wp:posOffset>-877570</wp:posOffset>
              </wp:positionH>
              <wp:positionV relativeFrom="paragraph">
                <wp:posOffset>-443865</wp:posOffset>
              </wp:positionV>
              <wp:extent cx="7531735" cy="1168400"/>
              <wp:effectExtent l="0" t="0" r="0" b="0"/>
              <wp:wrapSquare wrapText="bothSides"/>
              <wp:docPr id="1" name="Text Box 5"/>
              <wp:cNvGraphicFramePr/>
              <a:graphic xmlns:a="http://schemas.openxmlformats.org/drawingml/2006/main">
                <a:graphicData uri="http://schemas.microsoft.com/office/word/2010/wordprocessingShape">
                  <wps:wsp>
                    <wps:cNvSpPr txBox="1"/>
                    <wps:spPr>
                      <a:xfrm>
                        <a:off x="0" y="0"/>
                        <a:ext cx="7531735" cy="1168400"/>
                      </a:xfrm>
                      <a:prstGeom prst="rect">
                        <a:avLst/>
                      </a:prstGeom>
                      <a:solidFill>
                        <a:srgbClr val="FF0000"/>
                      </a:solidFill>
                      <a:ln w="6350">
                        <a:noFill/>
                      </a:ln>
                    </wps:spPr>
                    <wps:txbx>
                      <w:txbxContent>
                        <w:p w:rsidRPr="003B0F97" w:rsidR="00F46749" w:rsidP="003B0F97" w:rsidRDefault="00F46749" w14:paraId="70C13F4A" w14:textId="54C83BE3">
                          <w:pPr>
                            <w:pStyle w:val="Header"/>
                            <w:jc w:val="center"/>
                            <w:rPr>
                              <w:i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id="Text Box 1" style="position:absolute;left:0;text-align:left;margin-left:-69.1pt;margin-top:-34.95pt;width:593.05pt;height: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red"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" w14:anchorId="57D51A4D">
              <v:textbox>
                <w:txbxContent>
                  <w:p w:rsidRPr="003B0F97" w:rsidR="00F46749" w:rsidP="003B0F97" w:rsidRDefault="00F46749" w14:paraId="70C13F4A" w14:textId="54C83BE3">
                    <w:pPr>
                      <w:pStyle w:val="Header"/>
                      <w:jc w:val="center"/>
                      <w:rPr>
                        <w:iCs/>
                        <w:sz w:val="28"/>
                        <w:szCs w:val="2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6A0A8454"/>
    <w:lvl w:ilvl="0">
      <w:start w:val="1"/>
      <w:numFmt w:val="lowerRoman"/>
      <w:pStyle w:val="ListNumber3"/>
      <w:lvlText w:val="%1."/>
      <w:lvlJc w:val="left"/>
      <w:pPr>
        <w:tabs>
          <w:tab w:val="num" w:pos="1699"/>
        </w:tabs>
        <w:ind w:left="1699" w:hanging="561"/>
      </w:pPr>
      <w:rPr>
        <w:rFonts w:hint="default"/>
      </w:rPr>
    </w:lvl>
  </w:abstractNum>
  <w:abstractNum w:abstractNumId="1" w15:restartNumberingAfterBreak="0">
    <w:nsid w:val="FFFFFF7F"/>
    <w:multiLevelType w:val="singleLevel"/>
    <w:tmpl w:val="457858C4"/>
    <w:lvl w:ilvl="0">
      <w:start w:val="1"/>
      <w:numFmt w:val="lowerLetter"/>
      <w:pStyle w:val="ListNumber2"/>
      <w:lvlText w:val="%1."/>
      <w:lvlJc w:val="left"/>
      <w:pPr>
        <w:tabs>
          <w:tab w:val="num" w:pos="567"/>
        </w:tabs>
        <w:ind w:left="1134" w:hanging="567"/>
      </w:pPr>
      <w:rPr>
        <w:rFonts w:hint="default"/>
      </w:rPr>
    </w:lvl>
  </w:abstractNum>
  <w:abstractNum w:abstractNumId="2" w15:restartNumberingAfterBreak="0">
    <w:nsid w:val="FFFFFF82"/>
    <w:multiLevelType w:val="singleLevel"/>
    <w:tmpl w:val="9198F9C6"/>
    <w:lvl w:ilvl="0">
      <w:start w:val="1"/>
      <w:numFmt w:val="bullet"/>
      <w:pStyle w:val="ListBullet3"/>
      <w:lvlText w:val=""/>
      <w:lvlJc w:val="left"/>
      <w:pPr>
        <w:tabs>
          <w:tab w:val="num" w:pos="1699"/>
        </w:tabs>
        <w:ind w:left="1699" w:hanging="561"/>
      </w:pPr>
      <w:rPr>
        <w:rFonts w:hint="default" w:ascii="Wingdings 2" w:hAnsi="Wingdings 2"/>
        <w:b w:val="0"/>
        <w:i w:val="0"/>
        <w:sz w:val="20"/>
        <w:szCs w:val="20"/>
      </w:rPr>
    </w:lvl>
  </w:abstractNum>
  <w:abstractNum w:abstractNumId="3" w15:restartNumberingAfterBreak="0">
    <w:nsid w:val="FFFFFF83"/>
    <w:multiLevelType w:val="singleLevel"/>
    <w:tmpl w:val="DCECFE46"/>
    <w:lvl w:ilvl="0">
      <w:start w:val="1"/>
      <w:numFmt w:val="bullet"/>
      <w:pStyle w:val="ListBullet2"/>
      <w:lvlText w:val="–"/>
      <w:lvlJc w:val="left"/>
      <w:pPr>
        <w:tabs>
          <w:tab w:val="num" w:pos="567"/>
        </w:tabs>
        <w:ind w:left="1134" w:hanging="567"/>
      </w:pPr>
      <w:rPr>
        <w:rFonts w:hint="default" w:ascii="Verdana" w:hAnsi="Verdana"/>
      </w:rPr>
    </w:lvl>
  </w:abstractNum>
  <w:abstractNum w:abstractNumId="4" w15:restartNumberingAfterBreak="0">
    <w:nsid w:val="FFFFFF88"/>
    <w:multiLevelType w:val="singleLevel"/>
    <w:tmpl w:val="610C6264"/>
    <w:lvl w:ilvl="0">
      <w:start w:val="1"/>
      <w:numFmt w:val="decimal"/>
      <w:pStyle w:val="ListNumber"/>
      <w:lvlText w:val="%1."/>
      <w:lvlJc w:val="left"/>
      <w:pPr>
        <w:tabs>
          <w:tab w:val="num" w:pos="567"/>
        </w:tabs>
        <w:ind w:left="567" w:hanging="567"/>
      </w:pPr>
      <w:rPr>
        <w:rFonts w:hint="default"/>
      </w:rPr>
    </w:lvl>
  </w:abstractNum>
  <w:abstractNum w:abstractNumId="5" w15:restartNumberingAfterBreak="0">
    <w:nsid w:val="FFFFFF89"/>
    <w:multiLevelType w:val="singleLevel"/>
    <w:tmpl w:val="C582B94E"/>
    <w:lvl w:ilvl="0">
      <w:start w:val="1"/>
      <w:numFmt w:val="bullet"/>
      <w:pStyle w:val="ListBullet"/>
      <w:lvlText w:val=""/>
      <w:lvlJc w:val="left"/>
      <w:pPr>
        <w:tabs>
          <w:tab w:val="num" w:pos="567"/>
        </w:tabs>
        <w:ind w:left="567" w:hanging="567"/>
      </w:pPr>
      <w:rPr>
        <w:rFonts w:hint="default" w:ascii="Symbol" w:hAnsi="Symbol"/>
      </w:rPr>
    </w:lvl>
  </w:abstractNum>
  <w:abstractNum w:abstractNumId="6" w15:restartNumberingAfterBreak="0">
    <w:nsid w:val="100375F7"/>
    <w:multiLevelType w:val="hybridMultilevel"/>
    <w:tmpl w:val="CD26B3EE"/>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7" w15:restartNumberingAfterBreak="0">
    <w:nsid w:val="1FC802AB"/>
    <w:multiLevelType w:val="hybridMultilevel"/>
    <w:tmpl w:val="09B8422A"/>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26A75B6"/>
    <w:multiLevelType w:val="hybridMultilevel"/>
    <w:tmpl w:val="1930A29A"/>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2907237"/>
    <w:multiLevelType w:val="hybridMultilevel"/>
    <w:tmpl w:val="FAB81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997E3D"/>
    <w:multiLevelType w:val="hybridMultilevel"/>
    <w:tmpl w:val="94B21BA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234697C"/>
    <w:multiLevelType w:val="hybridMultilevel"/>
    <w:tmpl w:val="0A6C0C08"/>
    <w:lvl w:ilvl="0" w:tplc="FFFFFFFF">
      <w:start w:val="1"/>
      <w:numFmt w:val="bullet"/>
      <w:lvlText w:val=""/>
      <w:lvlJc w:val="left"/>
      <w:pPr>
        <w:ind w:left="720" w:hanging="360"/>
      </w:pPr>
      <w:rPr>
        <w:rFonts w:hint="default" w:ascii="Symbol" w:hAnsi="Symbol"/>
      </w:rPr>
    </w:lvl>
    <w:lvl w:ilvl="1" w:tplc="0809000F">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606E35BD"/>
    <w:multiLevelType w:val="multilevel"/>
    <w:tmpl w:val="307EC2D8"/>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69AC3607"/>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16cid:durableId="1870869953">
    <w:abstractNumId w:val="5"/>
  </w:num>
  <w:num w:numId="2" w16cid:durableId="968130170">
    <w:abstractNumId w:val="3"/>
  </w:num>
  <w:num w:numId="3" w16cid:durableId="372703751">
    <w:abstractNumId w:val="2"/>
  </w:num>
  <w:num w:numId="4" w16cid:durableId="1034502816">
    <w:abstractNumId w:val="4"/>
  </w:num>
  <w:num w:numId="5" w16cid:durableId="58208095">
    <w:abstractNumId w:val="1"/>
  </w:num>
  <w:num w:numId="6" w16cid:durableId="1265922787">
    <w:abstractNumId w:val="0"/>
  </w:num>
  <w:num w:numId="7" w16cid:durableId="419369969">
    <w:abstractNumId w:val="12"/>
  </w:num>
  <w:num w:numId="8" w16cid:durableId="668601222">
    <w:abstractNumId w:val="13"/>
  </w:num>
  <w:num w:numId="9" w16cid:durableId="1391071230">
    <w:abstractNumId w:val="8"/>
  </w:num>
  <w:num w:numId="10" w16cid:durableId="305817334">
    <w:abstractNumId w:val="7"/>
  </w:num>
  <w:num w:numId="11" w16cid:durableId="1537231067">
    <w:abstractNumId w:val="10"/>
  </w:num>
  <w:num w:numId="12" w16cid:durableId="973801432">
    <w:abstractNumId w:val="6"/>
  </w:num>
  <w:num w:numId="13" w16cid:durableId="1719277717">
    <w:abstractNumId w:val="11"/>
  </w:num>
  <w:num w:numId="14" w16cid:durableId="454257212">
    <w:abstractNumId w:val="5"/>
  </w:num>
  <w:num w:numId="15" w16cid:durableId="326174526">
    <w:abstractNumId w:val="5"/>
  </w:num>
  <w:num w:numId="16" w16cid:durableId="1775058563">
    <w:abstractNumId w:val="5"/>
  </w:num>
  <w:num w:numId="17" w16cid:durableId="171202900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AF6"/>
    <w:rsid w:val="00000000"/>
    <w:rsid w:val="00001907"/>
    <w:rsid w:val="0000634F"/>
    <w:rsid w:val="000204E1"/>
    <w:rsid w:val="00024B9D"/>
    <w:rsid w:val="00027464"/>
    <w:rsid w:val="00027D40"/>
    <w:rsid w:val="00027FD7"/>
    <w:rsid w:val="000362A5"/>
    <w:rsid w:val="00040B2D"/>
    <w:rsid w:val="000429C1"/>
    <w:rsid w:val="00046F1C"/>
    <w:rsid w:val="00047CD4"/>
    <w:rsid w:val="0005266B"/>
    <w:rsid w:val="00066264"/>
    <w:rsid w:val="0007752B"/>
    <w:rsid w:val="00081CBD"/>
    <w:rsid w:val="000831CB"/>
    <w:rsid w:val="000901B2"/>
    <w:rsid w:val="00092661"/>
    <w:rsid w:val="000A1B3E"/>
    <w:rsid w:val="000A2563"/>
    <w:rsid w:val="000A74E7"/>
    <w:rsid w:val="000B0C08"/>
    <w:rsid w:val="000C1A3F"/>
    <w:rsid w:val="000C78BB"/>
    <w:rsid w:val="000D101F"/>
    <w:rsid w:val="000D4BC3"/>
    <w:rsid w:val="000D5768"/>
    <w:rsid w:val="000E37DC"/>
    <w:rsid w:val="000E6E62"/>
    <w:rsid w:val="000F2AF4"/>
    <w:rsid w:val="000F722B"/>
    <w:rsid w:val="001021D4"/>
    <w:rsid w:val="001068D1"/>
    <w:rsid w:val="00114C52"/>
    <w:rsid w:val="0012161F"/>
    <w:rsid w:val="00122C6C"/>
    <w:rsid w:val="00135C59"/>
    <w:rsid w:val="00136A48"/>
    <w:rsid w:val="001403C0"/>
    <w:rsid w:val="0014114B"/>
    <w:rsid w:val="001514F3"/>
    <w:rsid w:val="00153EA3"/>
    <w:rsid w:val="001725DC"/>
    <w:rsid w:val="001752C1"/>
    <w:rsid w:val="0018280E"/>
    <w:rsid w:val="00193D8D"/>
    <w:rsid w:val="001C1F52"/>
    <w:rsid w:val="001C422A"/>
    <w:rsid w:val="001C7DC1"/>
    <w:rsid w:val="001E6F84"/>
    <w:rsid w:val="001F0A54"/>
    <w:rsid w:val="001F224B"/>
    <w:rsid w:val="0020392F"/>
    <w:rsid w:val="00211459"/>
    <w:rsid w:val="002135F2"/>
    <w:rsid w:val="00244729"/>
    <w:rsid w:val="0024639A"/>
    <w:rsid w:val="0025333E"/>
    <w:rsid w:val="00253EF1"/>
    <w:rsid w:val="002560C6"/>
    <w:rsid w:val="00261E79"/>
    <w:rsid w:val="00267C4D"/>
    <w:rsid w:val="00273E75"/>
    <w:rsid w:val="002911AE"/>
    <w:rsid w:val="002A2DB2"/>
    <w:rsid w:val="002A39A4"/>
    <w:rsid w:val="002A44D3"/>
    <w:rsid w:val="002B2E94"/>
    <w:rsid w:val="002C244C"/>
    <w:rsid w:val="002D493C"/>
    <w:rsid w:val="002D621B"/>
    <w:rsid w:val="002E155F"/>
    <w:rsid w:val="002E26CE"/>
    <w:rsid w:val="002F3DB8"/>
    <w:rsid w:val="002F43FD"/>
    <w:rsid w:val="003063FE"/>
    <w:rsid w:val="0032280C"/>
    <w:rsid w:val="00343274"/>
    <w:rsid w:val="0035403C"/>
    <w:rsid w:val="0036267C"/>
    <w:rsid w:val="0036590E"/>
    <w:rsid w:val="00373CD3"/>
    <w:rsid w:val="00374982"/>
    <w:rsid w:val="00375878"/>
    <w:rsid w:val="003A5B9A"/>
    <w:rsid w:val="003B586C"/>
    <w:rsid w:val="003B61FD"/>
    <w:rsid w:val="003C6DF2"/>
    <w:rsid w:val="003E1C25"/>
    <w:rsid w:val="003E3B1E"/>
    <w:rsid w:val="003F23FE"/>
    <w:rsid w:val="003F4D92"/>
    <w:rsid w:val="00403424"/>
    <w:rsid w:val="00404188"/>
    <w:rsid w:val="00406C89"/>
    <w:rsid w:val="004109B3"/>
    <w:rsid w:val="0041232D"/>
    <w:rsid w:val="00421A2C"/>
    <w:rsid w:val="00426913"/>
    <w:rsid w:val="00427E31"/>
    <w:rsid w:val="00435D2A"/>
    <w:rsid w:val="00444187"/>
    <w:rsid w:val="00446A3A"/>
    <w:rsid w:val="004528A0"/>
    <w:rsid w:val="004655D4"/>
    <w:rsid w:val="00466BDE"/>
    <w:rsid w:val="0047457B"/>
    <w:rsid w:val="00474C26"/>
    <w:rsid w:val="00474F40"/>
    <w:rsid w:val="004760D7"/>
    <w:rsid w:val="00484BE8"/>
    <w:rsid w:val="004914B4"/>
    <w:rsid w:val="004B0DC9"/>
    <w:rsid w:val="004B1A5A"/>
    <w:rsid w:val="004C1ECF"/>
    <w:rsid w:val="004C72B6"/>
    <w:rsid w:val="004D66FD"/>
    <w:rsid w:val="004F0A37"/>
    <w:rsid w:val="004F780B"/>
    <w:rsid w:val="00500A32"/>
    <w:rsid w:val="00506CE2"/>
    <w:rsid w:val="0051059A"/>
    <w:rsid w:val="005108B6"/>
    <w:rsid w:val="005130B2"/>
    <w:rsid w:val="0051332A"/>
    <w:rsid w:val="00513C9E"/>
    <w:rsid w:val="00514B19"/>
    <w:rsid w:val="00540358"/>
    <w:rsid w:val="00543B53"/>
    <w:rsid w:val="005460E4"/>
    <w:rsid w:val="005549E1"/>
    <w:rsid w:val="00556BEB"/>
    <w:rsid w:val="005963BC"/>
    <w:rsid w:val="005973D6"/>
    <w:rsid w:val="005A7DDD"/>
    <w:rsid w:val="005C2D40"/>
    <w:rsid w:val="005D5E9F"/>
    <w:rsid w:val="005E399C"/>
    <w:rsid w:val="005E40F2"/>
    <w:rsid w:val="005F0A45"/>
    <w:rsid w:val="005F6168"/>
    <w:rsid w:val="005F7A63"/>
    <w:rsid w:val="00613D55"/>
    <w:rsid w:val="006164E7"/>
    <w:rsid w:val="00626CC3"/>
    <w:rsid w:val="00637C58"/>
    <w:rsid w:val="00641678"/>
    <w:rsid w:val="00645DD0"/>
    <w:rsid w:val="00650CDD"/>
    <w:rsid w:val="006512EB"/>
    <w:rsid w:val="00651B5E"/>
    <w:rsid w:val="006645EE"/>
    <w:rsid w:val="00664FD4"/>
    <w:rsid w:val="006675C3"/>
    <w:rsid w:val="0067250D"/>
    <w:rsid w:val="00675018"/>
    <w:rsid w:val="00676288"/>
    <w:rsid w:val="00684101"/>
    <w:rsid w:val="00685274"/>
    <w:rsid w:val="006861D7"/>
    <w:rsid w:val="00696DC0"/>
    <w:rsid w:val="006A60D7"/>
    <w:rsid w:val="006C0C13"/>
    <w:rsid w:val="006C1C5E"/>
    <w:rsid w:val="006E1188"/>
    <w:rsid w:val="006E7A89"/>
    <w:rsid w:val="006F0A52"/>
    <w:rsid w:val="006F22FA"/>
    <w:rsid w:val="006F3909"/>
    <w:rsid w:val="007063C7"/>
    <w:rsid w:val="00707EB9"/>
    <w:rsid w:val="0071332A"/>
    <w:rsid w:val="00714335"/>
    <w:rsid w:val="0072723D"/>
    <w:rsid w:val="00730516"/>
    <w:rsid w:val="007340E9"/>
    <w:rsid w:val="00734665"/>
    <w:rsid w:val="007358CB"/>
    <w:rsid w:val="00737F9E"/>
    <w:rsid w:val="007456CA"/>
    <w:rsid w:val="00755847"/>
    <w:rsid w:val="007909FC"/>
    <w:rsid w:val="007A117A"/>
    <w:rsid w:val="007B1210"/>
    <w:rsid w:val="007C5428"/>
    <w:rsid w:val="007D18C7"/>
    <w:rsid w:val="007D298F"/>
    <w:rsid w:val="007D7ACA"/>
    <w:rsid w:val="007D7E29"/>
    <w:rsid w:val="007E3ECE"/>
    <w:rsid w:val="007E612C"/>
    <w:rsid w:val="007E6713"/>
    <w:rsid w:val="007F522D"/>
    <w:rsid w:val="008027C3"/>
    <w:rsid w:val="00804184"/>
    <w:rsid w:val="008070AA"/>
    <w:rsid w:val="0081022E"/>
    <w:rsid w:val="008108E5"/>
    <w:rsid w:val="00813CB3"/>
    <w:rsid w:val="00815EE7"/>
    <w:rsid w:val="00827EF3"/>
    <w:rsid w:val="00842748"/>
    <w:rsid w:val="00856B93"/>
    <w:rsid w:val="00862D74"/>
    <w:rsid w:val="008920D7"/>
    <w:rsid w:val="00892717"/>
    <w:rsid w:val="008933FE"/>
    <w:rsid w:val="008A0EEF"/>
    <w:rsid w:val="008A248F"/>
    <w:rsid w:val="008B421A"/>
    <w:rsid w:val="008C6F73"/>
    <w:rsid w:val="008D1B77"/>
    <w:rsid w:val="008D31F5"/>
    <w:rsid w:val="008E0B44"/>
    <w:rsid w:val="008E2874"/>
    <w:rsid w:val="008F356E"/>
    <w:rsid w:val="00913BD5"/>
    <w:rsid w:val="009200D5"/>
    <w:rsid w:val="0092079A"/>
    <w:rsid w:val="0092448D"/>
    <w:rsid w:val="00936E57"/>
    <w:rsid w:val="0093778B"/>
    <w:rsid w:val="0094240E"/>
    <w:rsid w:val="00943828"/>
    <w:rsid w:val="00982F6E"/>
    <w:rsid w:val="009A2A3C"/>
    <w:rsid w:val="009A6686"/>
    <w:rsid w:val="009C505B"/>
    <w:rsid w:val="009D522D"/>
    <w:rsid w:val="009F4168"/>
    <w:rsid w:val="00A011A0"/>
    <w:rsid w:val="00A057CE"/>
    <w:rsid w:val="00A11355"/>
    <w:rsid w:val="00A14B08"/>
    <w:rsid w:val="00A153CF"/>
    <w:rsid w:val="00A20B22"/>
    <w:rsid w:val="00A252F3"/>
    <w:rsid w:val="00A3357E"/>
    <w:rsid w:val="00A33756"/>
    <w:rsid w:val="00A34F90"/>
    <w:rsid w:val="00A43E6B"/>
    <w:rsid w:val="00A45B97"/>
    <w:rsid w:val="00A56904"/>
    <w:rsid w:val="00A57525"/>
    <w:rsid w:val="00A62BC2"/>
    <w:rsid w:val="00A655D7"/>
    <w:rsid w:val="00A72674"/>
    <w:rsid w:val="00A75397"/>
    <w:rsid w:val="00A8189C"/>
    <w:rsid w:val="00A8472E"/>
    <w:rsid w:val="00A96152"/>
    <w:rsid w:val="00AA0D82"/>
    <w:rsid w:val="00AB417B"/>
    <w:rsid w:val="00AB6FD6"/>
    <w:rsid w:val="00AB7689"/>
    <w:rsid w:val="00AC692A"/>
    <w:rsid w:val="00AD3A7E"/>
    <w:rsid w:val="00AE0572"/>
    <w:rsid w:val="00AE0ADA"/>
    <w:rsid w:val="00AE157B"/>
    <w:rsid w:val="00AE5B02"/>
    <w:rsid w:val="00AE78CA"/>
    <w:rsid w:val="00B01547"/>
    <w:rsid w:val="00B10D5A"/>
    <w:rsid w:val="00B11BFC"/>
    <w:rsid w:val="00B14D11"/>
    <w:rsid w:val="00B161DE"/>
    <w:rsid w:val="00B203E2"/>
    <w:rsid w:val="00B2327A"/>
    <w:rsid w:val="00B234F1"/>
    <w:rsid w:val="00B42843"/>
    <w:rsid w:val="00B53DCB"/>
    <w:rsid w:val="00B57465"/>
    <w:rsid w:val="00B64C33"/>
    <w:rsid w:val="00B92A65"/>
    <w:rsid w:val="00B940A0"/>
    <w:rsid w:val="00BA4D98"/>
    <w:rsid w:val="00BA5846"/>
    <w:rsid w:val="00BC693B"/>
    <w:rsid w:val="00BD5A2C"/>
    <w:rsid w:val="00BD5FC0"/>
    <w:rsid w:val="00BE258D"/>
    <w:rsid w:val="00BE74C5"/>
    <w:rsid w:val="00BF628C"/>
    <w:rsid w:val="00C032A2"/>
    <w:rsid w:val="00C0695E"/>
    <w:rsid w:val="00C2140D"/>
    <w:rsid w:val="00C44E41"/>
    <w:rsid w:val="00C4690D"/>
    <w:rsid w:val="00C500A5"/>
    <w:rsid w:val="00C55186"/>
    <w:rsid w:val="00C660D9"/>
    <w:rsid w:val="00C74B40"/>
    <w:rsid w:val="00C76580"/>
    <w:rsid w:val="00C870D6"/>
    <w:rsid w:val="00C91C52"/>
    <w:rsid w:val="00C9747D"/>
    <w:rsid w:val="00CA7060"/>
    <w:rsid w:val="00CB151C"/>
    <w:rsid w:val="00CC38CC"/>
    <w:rsid w:val="00CC6746"/>
    <w:rsid w:val="00CD24CF"/>
    <w:rsid w:val="00CE0FAE"/>
    <w:rsid w:val="00CE49A8"/>
    <w:rsid w:val="00CF1AC7"/>
    <w:rsid w:val="00CF49F1"/>
    <w:rsid w:val="00D04394"/>
    <w:rsid w:val="00D06AE5"/>
    <w:rsid w:val="00D076B4"/>
    <w:rsid w:val="00D322B6"/>
    <w:rsid w:val="00D33988"/>
    <w:rsid w:val="00D33D07"/>
    <w:rsid w:val="00D4135C"/>
    <w:rsid w:val="00D43EBA"/>
    <w:rsid w:val="00D47D58"/>
    <w:rsid w:val="00D50F8A"/>
    <w:rsid w:val="00D61035"/>
    <w:rsid w:val="00D63C62"/>
    <w:rsid w:val="00D65525"/>
    <w:rsid w:val="00D730A3"/>
    <w:rsid w:val="00D826D4"/>
    <w:rsid w:val="00D93ADA"/>
    <w:rsid w:val="00D954A0"/>
    <w:rsid w:val="00DA4E58"/>
    <w:rsid w:val="00DA5253"/>
    <w:rsid w:val="00DA6871"/>
    <w:rsid w:val="00DB1F00"/>
    <w:rsid w:val="00DB1FB3"/>
    <w:rsid w:val="00DB7328"/>
    <w:rsid w:val="00DB79D8"/>
    <w:rsid w:val="00DB7B30"/>
    <w:rsid w:val="00DC3D7E"/>
    <w:rsid w:val="00DC5F88"/>
    <w:rsid w:val="00DD6227"/>
    <w:rsid w:val="00DD7641"/>
    <w:rsid w:val="00DE0FCA"/>
    <w:rsid w:val="00DE6EEA"/>
    <w:rsid w:val="00DF0F91"/>
    <w:rsid w:val="00DF4FE1"/>
    <w:rsid w:val="00DF5B80"/>
    <w:rsid w:val="00E0196E"/>
    <w:rsid w:val="00E03DD3"/>
    <w:rsid w:val="00E1353B"/>
    <w:rsid w:val="00E1735D"/>
    <w:rsid w:val="00E25CCD"/>
    <w:rsid w:val="00E4558F"/>
    <w:rsid w:val="00E557DE"/>
    <w:rsid w:val="00E64E2B"/>
    <w:rsid w:val="00E75249"/>
    <w:rsid w:val="00E77ED5"/>
    <w:rsid w:val="00E81945"/>
    <w:rsid w:val="00EA0FC1"/>
    <w:rsid w:val="00EA209E"/>
    <w:rsid w:val="00EB08B0"/>
    <w:rsid w:val="00EB3F75"/>
    <w:rsid w:val="00EC5DEC"/>
    <w:rsid w:val="00ED63E1"/>
    <w:rsid w:val="00EE2917"/>
    <w:rsid w:val="00F01487"/>
    <w:rsid w:val="00F057A0"/>
    <w:rsid w:val="00F11F15"/>
    <w:rsid w:val="00F12B27"/>
    <w:rsid w:val="00F2534E"/>
    <w:rsid w:val="00F35BBB"/>
    <w:rsid w:val="00F41BAF"/>
    <w:rsid w:val="00F43FB5"/>
    <w:rsid w:val="00F46749"/>
    <w:rsid w:val="00F54862"/>
    <w:rsid w:val="00F54CFF"/>
    <w:rsid w:val="00F61AF6"/>
    <w:rsid w:val="00F829B7"/>
    <w:rsid w:val="00F901A8"/>
    <w:rsid w:val="00F9384D"/>
    <w:rsid w:val="00F9657C"/>
    <w:rsid w:val="00F97EC9"/>
    <w:rsid w:val="00FA3D80"/>
    <w:rsid w:val="00FA47E7"/>
    <w:rsid w:val="00FA7138"/>
    <w:rsid w:val="00FB459F"/>
    <w:rsid w:val="00FC4C9F"/>
    <w:rsid w:val="00FD03EE"/>
    <w:rsid w:val="00FD3E5F"/>
    <w:rsid w:val="00FE034F"/>
    <w:rsid w:val="00FE1E34"/>
    <w:rsid w:val="00FE6A57"/>
    <w:rsid w:val="00FF1EC7"/>
    <w:rsid w:val="00FF5849"/>
    <w:rsid w:val="06182B21"/>
    <w:rsid w:val="070B25ED"/>
    <w:rsid w:val="0C7EC185"/>
    <w:rsid w:val="124E3737"/>
    <w:rsid w:val="127BE1C6"/>
    <w:rsid w:val="18E43B37"/>
    <w:rsid w:val="1996EED7"/>
    <w:rsid w:val="1B74D718"/>
    <w:rsid w:val="243E8C8C"/>
    <w:rsid w:val="29408E67"/>
    <w:rsid w:val="330EB32E"/>
    <w:rsid w:val="334FB28C"/>
    <w:rsid w:val="4398D37B"/>
    <w:rsid w:val="4455F244"/>
    <w:rsid w:val="4DE75332"/>
    <w:rsid w:val="4F39E18C"/>
    <w:rsid w:val="5FA134E3"/>
    <w:rsid w:val="624C9851"/>
    <w:rsid w:val="72EA85F0"/>
    <w:rsid w:val="770134C7"/>
    <w:rsid w:val="781A2EC3"/>
    <w:rsid w:val="7A147A51"/>
    <w:rsid w:val="7A35B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20B1C"/>
  <w15:docId w15:val="{1B2FD33B-AC7F-8D43-87A4-222D9BCFD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11BFC"/>
    <w:pPr>
      <w:spacing w:before="240"/>
    </w:pPr>
    <w:rPr>
      <w:rFonts w:ascii="Verdana" w:hAnsi="Verdana"/>
      <w:szCs w:val="24"/>
    </w:rPr>
  </w:style>
  <w:style w:type="paragraph" w:styleId="Heading1">
    <w:name w:val="heading 1"/>
    <w:basedOn w:val="Heading3"/>
    <w:next w:val="Normal"/>
    <w:link w:val="Heading1Char"/>
    <w:qFormat/>
    <w:rsid w:val="00BD5A2C"/>
    <w:pPr>
      <w:outlineLvl w:val="0"/>
    </w:pPr>
    <w:rPr>
      <w:rFonts w:asciiTheme="minorHAnsi" w:hAnsiTheme="minorHAnsi" w:cstheme="minorHAnsi"/>
      <w:color w:val="0070C0"/>
    </w:rPr>
  </w:style>
  <w:style w:type="paragraph" w:styleId="Heading2">
    <w:name w:val="heading 2"/>
    <w:basedOn w:val="Normal"/>
    <w:next w:val="Normal"/>
    <w:qFormat/>
    <w:rsid w:val="007E6713"/>
    <w:pPr>
      <w:keepNext/>
      <w:spacing w:after="60"/>
      <w:outlineLvl w:val="1"/>
    </w:pPr>
    <w:rPr>
      <w:rFonts w:cs="Arial"/>
      <w:b/>
      <w:bCs/>
      <w:iCs/>
      <w:sz w:val="32"/>
      <w:szCs w:val="28"/>
    </w:rPr>
  </w:style>
  <w:style w:type="paragraph" w:styleId="Heading3">
    <w:name w:val="heading 3"/>
    <w:basedOn w:val="Heading2"/>
    <w:next w:val="Normal"/>
    <w:qFormat/>
    <w:rsid w:val="00506CE2"/>
    <w:pPr>
      <w:spacing w:after="120"/>
      <w:outlineLvl w:val="2"/>
    </w:pPr>
    <w:rPr>
      <w:b w:val="0"/>
      <w:bCs w:val="0"/>
      <w:color w:val="262626" w:themeColor="text1" w:themeTint="D9"/>
      <w:sz w:val="30"/>
      <w:szCs w:val="26"/>
    </w:rPr>
  </w:style>
  <w:style w:type="paragraph" w:styleId="Heading4">
    <w:name w:val="heading 4"/>
    <w:basedOn w:val="Normal"/>
    <w:next w:val="Normal"/>
    <w:qFormat/>
    <w:rsid w:val="007E6713"/>
    <w:pPr>
      <w:keepNext/>
      <w:numPr>
        <w:ilvl w:val="3"/>
        <w:numId w:val="7"/>
      </w:numPr>
      <w:spacing w:after="60"/>
      <w:outlineLvl w:val="3"/>
    </w:pPr>
    <w:rPr>
      <w:b/>
      <w:bCs/>
      <w:sz w:val="24"/>
    </w:rPr>
  </w:style>
  <w:style w:type="paragraph" w:styleId="Heading5">
    <w:name w:val="heading 5"/>
    <w:basedOn w:val="Normal"/>
    <w:next w:val="Normal"/>
    <w:qFormat/>
    <w:rsid w:val="007E6713"/>
    <w:pPr>
      <w:spacing w:after="60"/>
      <w:outlineLvl w:val="4"/>
    </w:pPr>
    <w:rPr>
      <w:b/>
      <w:bCs/>
      <w:iCs/>
      <w:szCs w:val="20"/>
    </w:rPr>
  </w:style>
  <w:style w:type="paragraph" w:styleId="Heading6">
    <w:name w:val="heading 6"/>
    <w:basedOn w:val="Normal"/>
    <w:next w:val="Normal"/>
    <w:qFormat/>
    <w:rsid w:val="002560C6"/>
    <w:pPr>
      <w:numPr>
        <w:ilvl w:val="5"/>
        <w:numId w:val="8"/>
      </w:numPr>
      <w:spacing w:after="60"/>
      <w:outlineLvl w:val="5"/>
    </w:pPr>
    <w:rPr>
      <w:b/>
      <w:bCs/>
      <w:sz w:val="22"/>
      <w:szCs w:val="22"/>
    </w:rPr>
  </w:style>
  <w:style w:type="paragraph" w:styleId="Heading7">
    <w:name w:val="heading 7"/>
    <w:basedOn w:val="Normal"/>
    <w:next w:val="Normal"/>
    <w:qFormat/>
    <w:rsid w:val="002560C6"/>
    <w:pPr>
      <w:numPr>
        <w:ilvl w:val="6"/>
        <w:numId w:val="8"/>
      </w:numPr>
      <w:spacing w:after="60"/>
      <w:outlineLvl w:val="6"/>
    </w:pPr>
  </w:style>
  <w:style w:type="paragraph" w:styleId="Heading8">
    <w:name w:val="heading 8"/>
    <w:basedOn w:val="Normal"/>
    <w:next w:val="Normal"/>
    <w:qFormat/>
    <w:rsid w:val="002560C6"/>
    <w:pPr>
      <w:numPr>
        <w:ilvl w:val="7"/>
        <w:numId w:val="8"/>
      </w:numPr>
      <w:spacing w:after="60"/>
      <w:outlineLvl w:val="7"/>
    </w:pPr>
    <w:rPr>
      <w:i/>
      <w:iCs/>
    </w:rPr>
  </w:style>
  <w:style w:type="paragraph" w:styleId="Heading9">
    <w:name w:val="heading 9"/>
    <w:basedOn w:val="Normal"/>
    <w:next w:val="Normal"/>
    <w:qFormat/>
    <w:rsid w:val="002560C6"/>
    <w:pPr>
      <w:numPr>
        <w:ilvl w:val="8"/>
        <w:numId w:val="8"/>
      </w:numPr>
      <w:spacing w:after="60"/>
      <w:outlineLvl w:val="8"/>
    </w:pPr>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3">
    <w:name w:val="List Bullet 3"/>
    <w:basedOn w:val="Normal"/>
    <w:rsid w:val="00C76580"/>
    <w:pPr>
      <w:numPr>
        <w:numId w:val="3"/>
      </w:numPr>
    </w:pPr>
  </w:style>
  <w:style w:type="character" w:styleId="Hints" w:customStyle="1">
    <w:name w:val="Hints"/>
    <w:semiHidden/>
    <w:rsid w:val="0024639A"/>
    <w:rPr>
      <w:noProof/>
      <w:color w:val="FF0000"/>
    </w:rPr>
  </w:style>
  <w:style w:type="paragraph" w:styleId="Header">
    <w:name w:val="header"/>
    <w:basedOn w:val="Normal"/>
    <w:semiHidden/>
    <w:rsid w:val="00FC4C9F"/>
    <w:pPr>
      <w:tabs>
        <w:tab w:val="center" w:pos="4153"/>
        <w:tab w:val="right" w:pos="8306"/>
      </w:tabs>
      <w:spacing w:before="0"/>
    </w:pPr>
    <w:rPr>
      <w:i/>
      <w:sz w:val="16"/>
    </w:rPr>
  </w:style>
  <w:style w:type="table" w:styleId="TableGrid">
    <w:name w:val="Table Grid"/>
    <w:basedOn w:val="TableNormal"/>
    <w:uiPriority w:val="39"/>
    <w:rsid w:val="007C542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1">
    <w:name w:val="toc 1"/>
    <w:basedOn w:val="Normal"/>
    <w:autoRedefine/>
    <w:uiPriority w:val="39"/>
    <w:rsid w:val="007063C7"/>
    <w:pPr>
      <w:spacing w:after="120"/>
    </w:pPr>
    <w:rPr>
      <w:rFonts w:asciiTheme="minorHAnsi" w:hAnsiTheme="minorHAnsi"/>
      <w:b/>
      <w:bCs/>
      <w:szCs w:val="20"/>
    </w:rPr>
  </w:style>
  <w:style w:type="paragraph" w:styleId="TOC2">
    <w:name w:val="toc 2"/>
    <w:basedOn w:val="Normal"/>
    <w:autoRedefine/>
    <w:uiPriority w:val="39"/>
    <w:rsid w:val="007063C7"/>
    <w:pPr>
      <w:spacing w:before="120"/>
      <w:ind w:left="200"/>
    </w:pPr>
    <w:rPr>
      <w:rFonts w:asciiTheme="minorHAnsi" w:hAnsiTheme="minorHAnsi"/>
      <w:i/>
      <w:iCs/>
      <w:szCs w:val="20"/>
    </w:rPr>
  </w:style>
  <w:style w:type="paragraph" w:styleId="ListNumber3">
    <w:name w:val="List Number 3"/>
    <w:basedOn w:val="Normal"/>
    <w:rsid w:val="00C76580"/>
    <w:pPr>
      <w:numPr>
        <w:numId w:val="6"/>
      </w:numPr>
    </w:pPr>
  </w:style>
  <w:style w:type="paragraph" w:styleId="Sub-subtitle" w:customStyle="1">
    <w:name w:val="Sub-subtitle"/>
    <w:basedOn w:val="Subtitle"/>
    <w:next w:val="Normal"/>
    <w:rsid w:val="000D101F"/>
    <w:rPr>
      <w:sz w:val="24"/>
    </w:rPr>
  </w:style>
  <w:style w:type="paragraph" w:styleId="Subtitle">
    <w:name w:val="Subtitle"/>
    <w:basedOn w:val="Normal"/>
    <w:next w:val="Sub-subtitle"/>
    <w:qFormat/>
    <w:rsid w:val="0035403C"/>
    <w:pPr>
      <w:spacing w:before="2400"/>
      <w:jc w:val="center"/>
      <w:outlineLvl w:val="1"/>
    </w:pPr>
    <w:rPr>
      <w:rFonts w:cs="Arial"/>
      <w:b/>
      <w:caps/>
      <w:sz w:val="28"/>
      <w:szCs w:val="28"/>
    </w:rPr>
  </w:style>
  <w:style w:type="paragraph" w:styleId="Contents" w:customStyle="1">
    <w:name w:val="Contents"/>
    <w:basedOn w:val="Heading2"/>
    <w:next w:val="Normal"/>
    <w:rsid w:val="000C1A3F"/>
  </w:style>
  <w:style w:type="paragraph" w:styleId="TableText" w:customStyle="1">
    <w:name w:val="Table Text"/>
    <w:basedOn w:val="Normal"/>
    <w:rsid w:val="00FC4C9F"/>
    <w:pPr>
      <w:spacing w:before="80" w:after="80"/>
    </w:pPr>
  </w:style>
  <w:style w:type="paragraph" w:styleId="TableHeading" w:customStyle="1">
    <w:name w:val="Table Heading"/>
    <w:basedOn w:val="TableText"/>
    <w:rsid w:val="0092079A"/>
    <w:pPr>
      <w:keepNext/>
    </w:pPr>
    <w:rPr>
      <w:b/>
    </w:rPr>
  </w:style>
  <w:style w:type="paragraph" w:styleId="TableCaption" w:customStyle="1">
    <w:name w:val="Table Caption"/>
    <w:basedOn w:val="Normal"/>
    <w:next w:val="Normal"/>
    <w:rsid w:val="00FC4C9F"/>
    <w:pPr>
      <w:keepNext/>
      <w:spacing w:after="240"/>
    </w:pPr>
    <w:rPr>
      <w:b/>
    </w:rPr>
  </w:style>
  <w:style w:type="paragraph" w:styleId="Figure" w:customStyle="1">
    <w:name w:val="Figure"/>
    <w:basedOn w:val="Normal"/>
    <w:next w:val="ListBullet3"/>
    <w:rsid w:val="00626CC3"/>
  </w:style>
  <w:style w:type="paragraph" w:styleId="FigureCaption" w:customStyle="1">
    <w:name w:val="Figure Caption"/>
    <w:basedOn w:val="Normal"/>
    <w:next w:val="Figure"/>
    <w:rsid w:val="00FC4C9F"/>
    <w:pPr>
      <w:keepNext/>
      <w:spacing w:after="240"/>
    </w:pPr>
    <w:rPr>
      <w:b/>
    </w:rPr>
  </w:style>
  <w:style w:type="paragraph" w:styleId="SectionHeading" w:customStyle="1">
    <w:name w:val="Section Heading"/>
    <w:basedOn w:val="Normal"/>
    <w:next w:val="Heading2"/>
    <w:semiHidden/>
    <w:rsid w:val="00FC4C9F"/>
    <w:rPr>
      <w:b/>
      <w:sz w:val="24"/>
    </w:rPr>
  </w:style>
  <w:style w:type="paragraph" w:styleId="Footer">
    <w:name w:val="footer"/>
    <w:basedOn w:val="Normal"/>
    <w:semiHidden/>
    <w:rsid w:val="00FC4C9F"/>
    <w:pPr>
      <w:tabs>
        <w:tab w:val="center" w:pos="4153"/>
        <w:tab w:val="right" w:pos="8306"/>
      </w:tabs>
    </w:pPr>
    <w:rPr>
      <w:sz w:val="16"/>
    </w:rPr>
  </w:style>
  <w:style w:type="paragraph" w:styleId="ListBullet">
    <w:name w:val="List Bullet"/>
    <w:basedOn w:val="Normal"/>
    <w:rsid w:val="00FC4C9F"/>
    <w:pPr>
      <w:numPr>
        <w:numId w:val="1"/>
      </w:numPr>
    </w:pPr>
  </w:style>
  <w:style w:type="paragraph" w:styleId="ListBullet2">
    <w:name w:val="List Bullet 2"/>
    <w:basedOn w:val="ListBullet"/>
    <w:rsid w:val="00C74B40"/>
    <w:pPr>
      <w:numPr>
        <w:numId w:val="2"/>
      </w:numPr>
      <w:tabs>
        <w:tab w:val="left" w:pos="1134"/>
      </w:tabs>
    </w:pPr>
  </w:style>
  <w:style w:type="paragraph" w:styleId="ListNumber">
    <w:name w:val="List Number"/>
    <w:basedOn w:val="Normal"/>
    <w:rsid w:val="00FC4C9F"/>
    <w:pPr>
      <w:numPr>
        <w:numId w:val="4"/>
      </w:numPr>
    </w:pPr>
  </w:style>
  <w:style w:type="paragraph" w:styleId="ListNumber2">
    <w:name w:val="List Number 2"/>
    <w:basedOn w:val="Normal"/>
    <w:rsid w:val="00FC4C9F"/>
    <w:pPr>
      <w:numPr>
        <w:numId w:val="5"/>
      </w:numPr>
      <w:tabs>
        <w:tab w:val="left" w:pos="1134"/>
      </w:tabs>
    </w:pPr>
  </w:style>
  <w:style w:type="paragraph" w:styleId="TableofFigures">
    <w:name w:val="table of figures"/>
    <w:basedOn w:val="TOC2"/>
    <w:next w:val="Normal"/>
    <w:semiHidden/>
    <w:rsid w:val="0092079A"/>
    <w:pPr>
      <w:ind w:left="0"/>
    </w:pPr>
  </w:style>
  <w:style w:type="paragraph" w:styleId="Heading1-nonumbering" w:customStyle="1">
    <w:name w:val="Heading 1 - no numbering"/>
    <w:basedOn w:val="Heading1"/>
    <w:next w:val="Normal"/>
    <w:semiHidden/>
    <w:rsid w:val="0007752B"/>
  </w:style>
  <w:style w:type="paragraph" w:styleId="TOC3">
    <w:name w:val="toc 3"/>
    <w:basedOn w:val="TOC2"/>
    <w:next w:val="Normal"/>
    <w:autoRedefine/>
    <w:uiPriority w:val="39"/>
    <w:rsid w:val="007063C7"/>
    <w:pPr>
      <w:spacing w:before="0"/>
      <w:ind w:left="400"/>
    </w:pPr>
    <w:rPr>
      <w:i w:val="0"/>
      <w:iCs w:val="0"/>
    </w:rPr>
  </w:style>
  <w:style w:type="paragraph" w:styleId="Footnote" w:customStyle="1">
    <w:name w:val="Footnote"/>
    <w:next w:val="Normal"/>
    <w:rsid w:val="0020392F"/>
    <w:pPr>
      <w:spacing w:before="60" w:after="60"/>
    </w:pPr>
    <w:rPr>
      <w:rFonts w:ascii="Verdana" w:hAnsi="Verdana" w:cs="Arial"/>
      <w:bCs/>
      <w:kern w:val="28"/>
      <w:sz w:val="16"/>
      <w:szCs w:val="16"/>
    </w:rPr>
  </w:style>
  <w:style w:type="character" w:styleId="Hyperlink">
    <w:name w:val="Hyperlink"/>
    <w:uiPriority w:val="99"/>
    <w:rsid w:val="008070AA"/>
    <w:rPr>
      <w:color w:val="0000FF"/>
      <w:u w:val="single"/>
    </w:rPr>
  </w:style>
  <w:style w:type="paragraph" w:styleId="BasicParagraph" w:customStyle="1">
    <w:name w:val="[Basic Paragraph]"/>
    <w:basedOn w:val="Normal"/>
    <w:uiPriority w:val="99"/>
    <w:rsid w:val="008070AA"/>
    <w:pPr>
      <w:widowControl w:val="0"/>
      <w:autoSpaceDE w:val="0"/>
      <w:autoSpaceDN w:val="0"/>
      <w:adjustRightInd w:val="0"/>
      <w:spacing w:before="0" w:line="288" w:lineRule="auto"/>
      <w:textAlignment w:val="center"/>
    </w:pPr>
    <w:rPr>
      <w:rFonts w:ascii="MinionPro-Regular" w:hAnsi="MinionPro-Regular" w:cs="MinionPro-Regular"/>
      <w:color w:val="000000"/>
      <w:sz w:val="24"/>
      <w:lang w:val="en-GB" w:eastAsia="en-US"/>
    </w:rPr>
  </w:style>
  <w:style w:type="paragraph" w:styleId="NormalWeb">
    <w:name w:val="Normal (Web)"/>
    <w:basedOn w:val="Normal"/>
    <w:rsid w:val="008070AA"/>
    <w:pPr>
      <w:spacing w:before="100" w:beforeAutospacing="1" w:after="100" w:afterAutospacing="1"/>
    </w:pPr>
    <w:rPr>
      <w:rFonts w:ascii="Times New Roman" w:hAnsi="Times New Roman"/>
      <w:sz w:val="24"/>
    </w:rPr>
  </w:style>
  <w:style w:type="character" w:styleId="FollowedHyperlink">
    <w:name w:val="FollowedHyperlink"/>
    <w:basedOn w:val="DefaultParagraphFont"/>
    <w:rsid w:val="008070AA"/>
    <w:rPr>
      <w:color w:val="666699" w:themeColor="followedHyperlink"/>
      <w:u w:val="single"/>
    </w:rPr>
  </w:style>
  <w:style w:type="paragraph" w:styleId="BalloonText">
    <w:name w:val="Balloon Text"/>
    <w:basedOn w:val="Normal"/>
    <w:link w:val="BalloonTextChar"/>
    <w:rsid w:val="00A20B22"/>
    <w:pPr>
      <w:spacing w:before="0"/>
    </w:pPr>
    <w:rPr>
      <w:rFonts w:ascii="Tahoma" w:hAnsi="Tahoma" w:cs="Tahoma"/>
      <w:sz w:val="16"/>
      <w:szCs w:val="16"/>
    </w:rPr>
  </w:style>
  <w:style w:type="character" w:styleId="BalloonTextChar" w:customStyle="1">
    <w:name w:val="Balloon Text Char"/>
    <w:basedOn w:val="DefaultParagraphFont"/>
    <w:link w:val="BalloonText"/>
    <w:rsid w:val="00A20B22"/>
    <w:rPr>
      <w:rFonts w:ascii="Tahoma" w:hAnsi="Tahoma" w:cs="Tahoma"/>
      <w:sz w:val="16"/>
      <w:szCs w:val="16"/>
    </w:rPr>
  </w:style>
  <w:style w:type="paragraph" w:styleId="Plan2" w:customStyle="1">
    <w:name w:val="Plan 2"/>
    <w:basedOn w:val="Normal"/>
    <w:link w:val="Plan2Char"/>
    <w:rsid w:val="0032280C"/>
    <w:pPr>
      <w:tabs>
        <w:tab w:val="left" w:pos="4768"/>
      </w:tabs>
      <w:spacing w:before="0"/>
      <w:ind w:left="-72"/>
    </w:pPr>
    <w:rPr>
      <w:rFonts w:cs="Arial"/>
      <w:color w:val="FF0000"/>
      <w:sz w:val="28"/>
      <w:szCs w:val="28"/>
    </w:rPr>
  </w:style>
  <w:style w:type="paragraph" w:styleId="Plan1" w:customStyle="1">
    <w:name w:val="Plan 1"/>
    <w:basedOn w:val="Heading1"/>
    <w:link w:val="Plan1Char"/>
    <w:rsid w:val="001F0A54"/>
    <w:rPr>
      <w:b/>
      <w:caps/>
    </w:rPr>
  </w:style>
  <w:style w:type="character" w:styleId="Plan1Char" w:customStyle="1">
    <w:name w:val="Plan 1 Char"/>
    <w:link w:val="Plan1"/>
    <w:rsid w:val="001F0A54"/>
    <w:rPr>
      <w:rFonts w:ascii="Verdana" w:hAnsi="Verdana" w:cs="Arial"/>
      <w:bCs/>
      <w:kern w:val="32"/>
      <w:sz w:val="32"/>
      <w:szCs w:val="32"/>
    </w:rPr>
  </w:style>
  <w:style w:type="paragraph" w:styleId="Caption">
    <w:name w:val="caption"/>
    <w:basedOn w:val="Normal"/>
    <w:next w:val="Normal"/>
    <w:qFormat/>
    <w:rsid w:val="001F0A54"/>
    <w:pPr>
      <w:spacing w:before="0"/>
    </w:pPr>
    <w:rPr>
      <w:rFonts w:ascii="Times New Roman" w:hAnsi="Times New Roman"/>
      <w:b/>
      <w:bCs/>
      <w:szCs w:val="20"/>
    </w:rPr>
  </w:style>
  <w:style w:type="table" w:styleId="Table3Deffects1">
    <w:name w:val="Table 3D effects 1"/>
    <w:basedOn w:val="TableNormal"/>
    <w:rsid w:val="00856B93"/>
    <w:pPr>
      <w:spacing w:before="240"/>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Classic2">
    <w:name w:val="Table Classic 2"/>
    <w:basedOn w:val="TableNormal"/>
    <w:rsid w:val="00856B93"/>
    <w:pPr>
      <w:spacing w:before="240"/>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1">
    <w:name w:val="Table Classic 1"/>
    <w:basedOn w:val="TableNormal"/>
    <w:rsid w:val="00856B93"/>
    <w:pPr>
      <w:spacing w:before="240"/>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character" w:styleId="Heading1Char" w:customStyle="1">
    <w:name w:val="Heading 1 Char"/>
    <w:link w:val="Heading1"/>
    <w:rsid w:val="00BD5A2C"/>
    <w:rPr>
      <w:rFonts w:asciiTheme="minorHAnsi" w:hAnsiTheme="minorHAnsi" w:cstheme="minorHAnsi"/>
      <w:iCs/>
      <w:color w:val="0070C0"/>
      <w:sz w:val="30"/>
      <w:szCs w:val="26"/>
    </w:rPr>
  </w:style>
  <w:style w:type="character" w:styleId="Strong">
    <w:name w:val="Strong"/>
    <w:qFormat/>
    <w:rsid w:val="001C422A"/>
    <w:rPr>
      <w:b/>
      <w:bCs/>
    </w:rPr>
  </w:style>
  <w:style w:type="character" w:styleId="Plan2Char" w:customStyle="1">
    <w:name w:val="Plan 2 Char"/>
    <w:link w:val="Plan2"/>
    <w:rsid w:val="003C6DF2"/>
    <w:rPr>
      <w:rFonts w:ascii="Verdana" w:hAnsi="Verdana" w:cs="Arial"/>
      <w:color w:val="FF0000"/>
      <w:sz w:val="28"/>
      <w:szCs w:val="28"/>
    </w:rPr>
  </w:style>
  <w:style w:type="table" w:styleId="TableClassic4">
    <w:name w:val="Table Classic 4"/>
    <w:basedOn w:val="TableNormal"/>
    <w:rsid w:val="003C6DF2"/>
    <w:pPr>
      <w:spacing w:before="240"/>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paragraph" w:styleId="Plan3" w:customStyle="1">
    <w:name w:val="Plan3"/>
    <w:basedOn w:val="Normal"/>
    <w:rsid w:val="00FD03EE"/>
    <w:pPr>
      <w:spacing w:before="0"/>
    </w:pPr>
    <w:rPr>
      <w:rFonts w:ascii="Times New Roman" w:hAnsi="Times New Roman"/>
      <w:color w:val="000000"/>
      <w:szCs w:val="20"/>
    </w:rPr>
  </w:style>
  <w:style w:type="paragraph" w:styleId="DHHSmainheading" w:customStyle="1">
    <w:name w:val="DHHS main heading"/>
    <w:uiPriority w:val="8"/>
    <w:rsid w:val="006645EE"/>
    <w:pPr>
      <w:spacing w:line="560" w:lineRule="atLeast"/>
    </w:pPr>
    <w:rPr>
      <w:rFonts w:ascii="Arial" w:hAnsi="Arial"/>
      <w:color w:val="FFFFFF"/>
      <w:sz w:val="50"/>
      <w:szCs w:val="50"/>
      <w:lang w:eastAsia="en-US"/>
    </w:rPr>
  </w:style>
  <w:style w:type="paragraph" w:styleId="DHHSmainsubheading" w:customStyle="1">
    <w:name w:val="DHHS main subheading"/>
    <w:uiPriority w:val="8"/>
    <w:rsid w:val="006645EE"/>
    <w:rPr>
      <w:rFonts w:ascii="Arial" w:hAnsi="Arial"/>
      <w:color w:val="FFFFFF"/>
      <w:sz w:val="28"/>
      <w:szCs w:val="24"/>
      <w:lang w:eastAsia="en-US"/>
    </w:rPr>
  </w:style>
  <w:style w:type="paragraph" w:styleId="ListParagraph">
    <w:name w:val="List Paragraph"/>
    <w:basedOn w:val="Normal"/>
    <w:uiPriority w:val="34"/>
    <w:qFormat/>
    <w:rsid w:val="005973D6"/>
    <w:pPr>
      <w:ind w:left="720"/>
      <w:contextualSpacing/>
    </w:pPr>
  </w:style>
  <w:style w:type="table" w:styleId="TableGrid1" w:customStyle="1">
    <w:name w:val="Table Grid1"/>
    <w:basedOn w:val="TableNormal"/>
    <w:next w:val="TableGrid"/>
    <w:uiPriority w:val="39"/>
    <w:rsid w:val="00E1735D"/>
    <w:rPr>
      <w:rFonts w:ascii="Calibri" w:hAnsi="Calibri" w:eastAsia="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4">
    <w:name w:val="toc 4"/>
    <w:basedOn w:val="Normal"/>
    <w:next w:val="Normal"/>
    <w:autoRedefine/>
    <w:unhideWhenUsed/>
    <w:rsid w:val="0018280E"/>
    <w:pPr>
      <w:spacing w:before="0"/>
      <w:ind w:left="600"/>
    </w:pPr>
    <w:rPr>
      <w:rFonts w:asciiTheme="minorHAnsi" w:hAnsiTheme="minorHAnsi"/>
      <w:szCs w:val="20"/>
    </w:rPr>
  </w:style>
  <w:style w:type="paragraph" w:styleId="TOC5">
    <w:name w:val="toc 5"/>
    <w:basedOn w:val="Normal"/>
    <w:next w:val="Normal"/>
    <w:autoRedefine/>
    <w:unhideWhenUsed/>
    <w:rsid w:val="0018280E"/>
    <w:pPr>
      <w:spacing w:before="0"/>
      <w:ind w:left="800"/>
    </w:pPr>
    <w:rPr>
      <w:rFonts w:asciiTheme="minorHAnsi" w:hAnsiTheme="minorHAnsi"/>
      <w:szCs w:val="20"/>
    </w:rPr>
  </w:style>
  <w:style w:type="paragraph" w:styleId="TOC6">
    <w:name w:val="toc 6"/>
    <w:basedOn w:val="Normal"/>
    <w:next w:val="Normal"/>
    <w:autoRedefine/>
    <w:unhideWhenUsed/>
    <w:rsid w:val="0018280E"/>
    <w:pPr>
      <w:spacing w:before="0"/>
      <w:ind w:left="1000"/>
    </w:pPr>
    <w:rPr>
      <w:rFonts w:asciiTheme="minorHAnsi" w:hAnsiTheme="minorHAnsi"/>
      <w:szCs w:val="20"/>
    </w:rPr>
  </w:style>
  <w:style w:type="paragraph" w:styleId="TOC7">
    <w:name w:val="toc 7"/>
    <w:basedOn w:val="Normal"/>
    <w:next w:val="Normal"/>
    <w:autoRedefine/>
    <w:unhideWhenUsed/>
    <w:rsid w:val="0018280E"/>
    <w:pPr>
      <w:spacing w:before="0"/>
      <w:ind w:left="1200"/>
    </w:pPr>
    <w:rPr>
      <w:rFonts w:asciiTheme="minorHAnsi" w:hAnsiTheme="minorHAnsi"/>
      <w:szCs w:val="20"/>
    </w:rPr>
  </w:style>
  <w:style w:type="paragraph" w:styleId="TOC8">
    <w:name w:val="toc 8"/>
    <w:basedOn w:val="Normal"/>
    <w:next w:val="Normal"/>
    <w:autoRedefine/>
    <w:unhideWhenUsed/>
    <w:rsid w:val="0018280E"/>
    <w:pPr>
      <w:spacing w:before="0"/>
      <w:ind w:left="1400"/>
    </w:pPr>
    <w:rPr>
      <w:rFonts w:asciiTheme="minorHAnsi" w:hAnsiTheme="minorHAnsi"/>
      <w:szCs w:val="20"/>
    </w:rPr>
  </w:style>
  <w:style w:type="paragraph" w:styleId="TOC9">
    <w:name w:val="toc 9"/>
    <w:basedOn w:val="Normal"/>
    <w:next w:val="Normal"/>
    <w:autoRedefine/>
    <w:unhideWhenUsed/>
    <w:rsid w:val="0018280E"/>
    <w:pPr>
      <w:spacing w:before="0"/>
      <w:ind w:left="1600"/>
    </w:pPr>
    <w:rPr>
      <w:rFonts w:asciiTheme="minorHAnsi" w:hAnsiTheme="minorHAnsi"/>
      <w:szCs w:val="20"/>
    </w:rPr>
  </w:style>
  <w:style w:type="character" w:styleId="UnresolvedMention">
    <w:name w:val="Unresolved Mention"/>
    <w:basedOn w:val="DefaultParagraphFont"/>
    <w:uiPriority w:val="99"/>
    <w:semiHidden/>
    <w:unhideWhenUsed/>
    <w:rsid w:val="00A11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1278">
      <w:bodyDiv w:val="1"/>
      <w:marLeft w:val="0"/>
      <w:marRight w:val="0"/>
      <w:marTop w:val="0"/>
      <w:marBottom w:val="0"/>
      <w:divBdr>
        <w:top w:val="none" w:sz="0" w:space="0" w:color="auto"/>
        <w:left w:val="none" w:sz="0" w:space="0" w:color="auto"/>
        <w:bottom w:val="none" w:sz="0" w:space="0" w:color="auto"/>
        <w:right w:val="none" w:sz="0" w:space="0" w:color="auto"/>
      </w:divBdr>
    </w:div>
    <w:div w:id="322322749">
      <w:bodyDiv w:val="1"/>
      <w:marLeft w:val="0"/>
      <w:marRight w:val="0"/>
      <w:marTop w:val="0"/>
      <w:marBottom w:val="0"/>
      <w:divBdr>
        <w:top w:val="none" w:sz="0" w:space="0" w:color="auto"/>
        <w:left w:val="none" w:sz="0" w:space="0" w:color="auto"/>
        <w:bottom w:val="none" w:sz="0" w:space="0" w:color="auto"/>
        <w:right w:val="none" w:sz="0" w:space="0" w:color="auto"/>
      </w:divBdr>
    </w:div>
    <w:div w:id="1171876777">
      <w:bodyDiv w:val="1"/>
      <w:marLeft w:val="0"/>
      <w:marRight w:val="0"/>
      <w:marTop w:val="0"/>
      <w:marBottom w:val="0"/>
      <w:divBdr>
        <w:top w:val="none" w:sz="0" w:space="0" w:color="auto"/>
        <w:left w:val="none" w:sz="0" w:space="0" w:color="auto"/>
        <w:bottom w:val="none" w:sz="0" w:space="0" w:color="auto"/>
        <w:right w:val="none" w:sz="0" w:space="0" w:color="auto"/>
      </w:divBdr>
    </w:div>
    <w:div w:id="151499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emf"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8EB1D342398343A7C63EAA84FB3191" ma:contentTypeVersion="13" ma:contentTypeDescription="Create a new document." ma:contentTypeScope="" ma:versionID="60d6a505e56f264caed5c02f137df58d">
  <xsd:schema xmlns:xsd="http://www.w3.org/2001/XMLSchema" xmlns:xs="http://www.w3.org/2001/XMLSchema" xmlns:p="http://schemas.microsoft.com/office/2006/metadata/properties" xmlns:ns2="3f60790f-a993-46eb-8340-e72a2325a6c5" xmlns:ns3="cbca26e2-cde4-4d9c-be82-25fb437c2bd7" targetNamespace="http://schemas.microsoft.com/office/2006/metadata/properties" ma:root="true" ma:fieldsID="b2483225498c294694de2a1e9f2df318" ns2:_="" ns3:_="">
    <xsd:import namespace="3f60790f-a993-46eb-8340-e72a2325a6c5"/>
    <xsd:import namespace="cbca26e2-cde4-4d9c-be82-25fb437c2b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790f-a993-46eb-8340-e72a2325a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73f30a1-09e7-4ca5-b26c-3dd1e8cef78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a26e2-cde4-4d9c-be82-25fb437c2b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a5ad938-749a-4528-ab79-94b42bd612ec}" ma:internalName="TaxCatchAll" ma:showField="CatchAllData" ma:web="cbca26e2-cde4-4d9c-be82-25fb437c2b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lcf76f155ced4ddcb4097134ff3c332f xmlns="3f60790f-a993-46eb-8340-e72a2325a6c5">
      <Terms xmlns="http://schemas.microsoft.com/office/infopath/2007/PartnerControls"/>
    </lcf76f155ced4ddcb4097134ff3c332f>
    <TaxCatchAll xmlns="cbca26e2-cde4-4d9c-be82-25fb437c2bd7" xsi:nil="true"/>
  </documentManagement>
</p:properties>
</file>

<file path=customXml/itemProps1.xml><?xml version="1.0" encoding="utf-8"?>
<ds:datastoreItem xmlns:ds="http://schemas.openxmlformats.org/officeDocument/2006/customXml" ds:itemID="{58EF511F-0BCE-4149-B4E8-809997A888A7}"/>
</file>

<file path=customXml/itemProps2.xml><?xml version="1.0" encoding="utf-8"?>
<ds:datastoreItem xmlns:ds="http://schemas.openxmlformats.org/officeDocument/2006/customXml" ds:itemID="{44FF4E77-05AB-4727-8C91-E0360D844037}">
  <ds:schemaRefs>
    <ds:schemaRef ds:uri="http://schemas.microsoft.com/sharepoint/v3/contenttype/forms"/>
  </ds:schemaRefs>
</ds:datastoreItem>
</file>

<file path=customXml/itemProps3.xml><?xml version="1.0" encoding="utf-8"?>
<ds:datastoreItem xmlns:ds="http://schemas.openxmlformats.org/officeDocument/2006/customXml" ds:itemID="{5BD76EC4-1972-E844-B7EB-F9E57C343C5C}">
  <ds:schemaRefs>
    <ds:schemaRef ds:uri="http://schemas.openxmlformats.org/officeDocument/2006/bibliography"/>
  </ds:schemaRefs>
</ds:datastoreItem>
</file>

<file path=customXml/itemProps4.xml><?xml version="1.0" encoding="utf-8"?>
<ds:datastoreItem xmlns:ds="http://schemas.openxmlformats.org/officeDocument/2006/customXml" ds:itemID="{9C3BC4BD-2CD2-472A-864D-E14484E9D595}">
  <ds:schemaRefs>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DIISRTE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Management &amp; Recovery Plan</dc:title>
  <dc:subject/>
  <dc:creator>Department of Industry</dc:creator>
  <cp:keywords/>
  <dc:description/>
  <cp:lastModifiedBy>Amy Myers</cp:lastModifiedBy>
  <cp:revision>3</cp:revision>
  <dcterms:created xsi:type="dcterms:W3CDTF">2023-06-18T01:27:00Z</dcterms:created>
  <dcterms:modified xsi:type="dcterms:W3CDTF">2023-07-13T05:52:27Z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0x010100628EB1D342398343A7C63EAA84FB3191</vt:lpwstr>
  </property>
  <property fmtid="{D5CDD505-2E9C-101B-9397-08002B2CF9AE}" pid="7" name="MediaServiceImageTags">
    <vt:lpwstr/>
  </property>
</Properties>
</file>